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DE8" w:rsidRDefault="008C3DE8"/>
    <w:p w:rsidR="008C3DE8" w:rsidRDefault="008C3DE8">
      <w:pPr>
        <w:ind w:left="360"/>
      </w:pPr>
    </w:p>
    <w:p w:rsidR="008C3DE8" w:rsidRDefault="008C3DE8">
      <w:pPr>
        <w:ind w:left="720"/>
      </w:pPr>
    </w:p>
    <w:p w:rsidR="008C3DE8" w:rsidRDefault="00293355">
      <w:pPr>
        <w:ind w:left="1080"/>
      </w:pPr>
      <w:r>
        <w:t>Глобальный уникальный идентификатор локального сметного расчета</w:t>
      </w:r>
    </w:p>
    <w:p w:rsidR="008C3DE8" w:rsidRDefault="008C3DE8">
      <w:pPr>
        <w:ind w:left="720"/>
      </w:pPr>
    </w:p>
    <w:p w:rsidR="008C3DE8" w:rsidRDefault="008C3DE8">
      <w:pPr>
        <w:ind w:left="720"/>
      </w:pPr>
    </w:p>
    <w:p w:rsidR="008C3DE8" w:rsidRDefault="008C3DE8">
      <w:pPr>
        <w:ind w:left="1080"/>
      </w:pPr>
    </w:p>
    <w:p w:rsidR="008C3DE8" w:rsidRDefault="008C3DE8">
      <w:pPr>
        <w:ind w:left="720"/>
      </w:pPr>
    </w:p>
    <w:p w:rsidR="008C3DE8" w:rsidRDefault="008C3DE8">
      <w:pPr>
        <w:ind w:left="360"/>
      </w:pPr>
    </w:p>
    <w:p w:rsidR="008C3DE8" w:rsidRDefault="008C3DE8">
      <w:pPr>
        <w:ind w:left="360"/>
      </w:pPr>
    </w:p>
    <w:p w:rsidR="008C3DE8" w:rsidRDefault="008C3DE8">
      <w:pPr>
        <w:ind w:left="720"/>
      </w:pPr>
    </w:p>
    <w:p w:rsidR="008C3DE8" w:rsidRDefault="00293355">
      <w:pPr>
        <w:ind w:left="1080"/>
      </w:pPr>
      <w:r>
        <w:t>Цифровой код субъекта РФ (региона)</w:t>
      </w:r>
    </w:p>
    <w:p w:rsidR="008C3DE8" w:rsidRDefault="008C3DE8">
      <w:pPr>
        <w:ind w:left="720"/>
      </w:pPr>
    </w:p>
    <w:p w:rsidR="008C3DE8" w:rsidRDefault="008C3DE8">
      <w:pPr>
        <w:ind w:left="720"/>
      </w:pPr>
    </w:p>
    <w:p w:rsidR="008C3DE8" w:rsidRDefault="008C3DE8">
      <w:pPr>
        <w:ind w:left="1080"/>
      </w:pPr>
    </w:p>
    <w:p w:rsidR="008C3DE8" w:rsidRDefault="008C3DE8">
      <w:pPr>
        <w:ind w:left="1080"/>
      </w:pPr>
    </w:p>
    <w:p w:rsidR="008C3DE8" w:rsidRDefault="008C3DE8">
      <w:pPr>
        <w:ind w:left="720"/>
      </w:pPr>
    </w:p>
    <w:p w:rsidR="008C3DE8" w:rsidRDefault="008C3DE8">
      <w:pPr>
        <w:ind w:left="360"/>
      </w:pPr>
    </w:p>
    <w:p w:rsidR="008C3DE8" w:rsidRDefault="008C3DE8">
      <w:pPr>
        <w:ind w:left="360"/>
      </w:pPr>
    </w:p>
    <w:p w:rsidR="008C3DE8" w:rsidRDefault="008C3DE8">
      <w:pPr>
        <w:ind w:left="720"/>
      </w:pPr>
    </w:p>
    <w:p w:rsidR="008C3DE8" w:rsidRDefault="00293355">
      <w:pPr>
        <w:ind w:left="1080"/>
      </w:pPr>
      <w:proofErr w:type="gramStart"/>
      <w:r>
        <w:t>Тип</w:t>
      </w:r>
      <w:proofErr w:type="gramEnd"/>
      <w:r>
        <w:t xml:space="preserve"> определяющий формат шифра ресурса, отсутствующего в сметно-нормативной базе, типа Оборудование или Материал</w:t>
      </w:r>
    </w:p>
    <w:p w:rsidR="008C3DE8" w:rsidRDefault="008C3DE8">
      <w:pPr>
        <w:ind w:left="720"/>
      </w:pPr>
    </w:p>
    <w:p w:rsidR="008C3DE8" w:rsidRDefault="008C3DE8">
      <w:pPr>
        <w:ind w:left="720"/>
      </w:pPr>
    </w:p>
    <w:p w:rsidR="008C3DE8" w:rsidRDefault="008C3DE8">
      <w:pPr>
        <w:ind w:left="1080"/>
      </w:pPr>
    </w:p>
    <w:p w:rsidR="008C3DE8" w:rsidRDefault="008C3DE8">
      <w:pPr>
        <w:ind w:left="720"/>
      </w:pPr>
    </w:p>
    <w:p w:rsidR="008C3DE8" w:rsidRDefault="008C3DE8">
      <w:pPr>
        <w:ind w:left="360"/>
      </w:pPr>
    </w:p>
    <w:p w:rsidR="008C3DE8" w:rsidRDefault="008C3DE8">
      <w:pPr>
        <w:ind w:left="360"/>
      </w:pPr>
    </w:p>
    <w:p w:rsidR="008C3DE8" w:rsidRDefault="008C3DE8">
      <w:pPr>
        <w:ind w:left="720"/>
      </w:pPr>
    </w:p>
    <w:p w:rsidR="008C3DE8" w:rsidRDefault="00293355">
      <w:pPr>
        <w:ind w:left="1080"/>
      </w:pPr>
      <w:r>
        <w:t>Дата составления локального сметного расчета</w:t>
      </w:r>
    </w:p>
    <w:p w:rsidR="008C3DE8" w:rsidRDefault="008C3DE8">
      <w:pPr>
        <w:ind w:left="720"/>
      </w:pPr>
    </w:p>
    <w:p w:rsidR="008C3DE8" w:rsidRDefault="008C3DE8">
      <w:pPr>
        <w:ind w:left="720"/>
      </w:pPr>
    </w:p>
    <w:p w:rsidR="008C3DE8" w:rsidRDefault="008C3DE8">
      <w:pPr>
        <w:ind w:left="1080"/>
      </w:pPr>
    </w:p>
    <w:p w:rsidR="008C3DE8" w:rsidRDefault="008C3DE8">
      <w:pPr>
        <w:ind w:left="1440"/>
      </w:pPr>
    </w:p>
    <w:p w:rsidR="008C3DE8" w:rsidRDefault="00293355">
      <w:pPr>
        <w:ind w:left="1800"/>
      </w:pPr>
      <w:r>
        <w:t>Год</w:t>
      </w:r>
    </w:p>
    <w:p w:rsidR="008C3DE8" w:rsidRDefault="008C3DE8">
      <w:pPr>
        <w:ind w:left="1440"/>
      </w:pPr>
    </w:p>
    <w:p w:rsidR="008C3DE8" w:rsidRDefault="008C3DE8">
      <w:pPr>
        <w:ind w:left="1080"/>
      </w:pPr>
    </w:p>
    <w:p w:rsidR="008C3DE8" w:rsidRDefault="008C3DE8">
      <w:pPr>
        <w:ind w:left="1080"/>
      </w:pPr>
    </w:p>
    <w:p w:rsidR="008C3DE8" w:rsidRDefault="008C3DE8">
      <w:pPr>
        <w:ind w:left="1440"/>
      </w:pPr>
    </w:p>
    <w:p w:rsidR="008C3DE8" w:rsidRDefault="00293355">
      <w:pPr>
        <w:ind w:left="1800"/>
      </w:pPr>
      <w:r>
        <w:t>Месяц</w:t>
      </w:r>
    </w:p>
    <w:p w:rsidR="008C3DE8" w:rsidRDefault="008C3DE8">
      <w:pPr>
        <w:ind w:left="1440"/>
      </w:pPr>
    </w:p>
    <w:p w:rsidR="008C3DE8" w:rsidRDefault="008C3DE8">
      <w:pPr>
        <w:ind w:left="1080"/>
      </w:pPr>
    </w:p>
    <w:p w:rsidR="008C3DE8" w:rsidRDefault="008C3DE8">
      <w:pPr>
        <w:ind w:left="1080"/>
      </w:pPr>
    </w:p>
    <w:p w:rsidR="008C3DE8" w:rsidRDefault="008C3DE8">
      <w:pPr>
        <w:ind w:left="1440"/>
      </w:pPr>
    </w:p>
    <w:p w:rsidR="008C3DE8" w:rsidRDefault="00293355">
      <w:pPr>
        <w:ind w:left="1800"/>
      </w:pPr>
      <w:r>
        <w:t>День</w:t>
      </w:r>
    </w:p>
    <w:p w:rsidR="008C3DE8" w:rsidRDefault="008C3DE8">
      <w:pPr>
        <w:ind w:left="1440"/>
      </w:pPr>
    </w:p>
    <w:p w:rsidR="008C3DE8" w:rsidRDefault="008C3DE8">
      <w:pPr>
        <w:ind w:left="1080"/>
      </w:pPr>
    </w:p>
    <w:p w:rsidR="008C3DE8" w:rsidRDefault="008C3DE8">
      <w:pPr>
        <w:ind w:left="720"/>
      </w:pPr>
    </w:p>
    <w:p w:rsidR="008C3DE8" w:rsidRDefault="008C3DE8">
      <w:pPr>
        <w:ind w:left="360"/>
      </w:pPr>
    </w:p>
    <w:p w:rsidR="008C3DE8" w:rsidRDefault="008C3DE8">
      <w:pPr>
        <w:ind w:left="360"/>
      </w:pPr>
    </w:p>
    <w:p w:rsidR="008C3DE8" w:rsidRDefault="008C3DE8">
      <w:pPr>
        <w:ind w:left="720"/>
      </w:pPr>
    </w:p>
    <w:p w:rsidR="008C3DE8" w:rsidRDefault="008C3DE8">
      <w:pPr>
        <w:ind w:left="1080"/>
      </w:pPr>
    </w:p>
    <w:p w:rsidR="008C3DE8" w:rsidRDefault="00293355">
      <w:pPr>
        <w:ind w:left="1440"/>
      </w:pPr>
      <w:r>
        <w:t>Индекс изменения сметной стоимости к элементам затрат локального сметного расчета или единый индекс пересчета по локальному сметному расчету по виду работ (СМР, Ремонтно-Реставрационные, Оборудование, Прочие, ПНР, Перевозка) От вида индекса зависит применение к показателям стоимости. Если к итоговой сметной стоимости, то не применяется к элементам затрат. Если к элементам затрат, то не применяется к итоговым показателям. Округление значения индекса производится по итогу перемножения до двух знаков после запятой.</w:t>
      </w:r>
    </w:p>
    <w:p w:rsidR="008C3DE8" w:rsidRDefault="008C3DE8">
      <w:pPr>
        <w:ind w:left="1080"/>
      </w:pPr>
    </w:p>
    <w:p w:rsidR="008C3DE8" w:rsidRDefault="008C3DE8">
      <w:pPr>
        <w:ind w:left="720"/>
      </w:pPr>
    </w:p>
    <w:p w:rsidR="008C3DE8" w:rsidRDefault="008C3DE8">
      <w:pPr>
        <w:ind w:left="720"/>
      </w:pPr>
    </w:p>
    <w:p w:rsidR="008C3DE8" w:rsidRDefault="008C3DE8">
      <w:pPr>
        <w:ind w:left="1080"/>
      </w:pPr>
    </w:p>
    <w:p w:rsidR="008C3DE8" w:rsidRDefault="008C3DE8">
      <w:pPr>
        <w:ind w:left="1440"/>
      </w:pPr>
    </w:p>
    <w:p w:rsidR="008C3DE8" w:rsidRDefault="00293355">
      <w:pPr>
        <w:ind w:left="1800"/>
      </w:pPr>
      <w:r>
        <w:t>Наименование индекса изменения сметной стоимости к элементам затрат локального сметного расчета или единого индекса пересчета по локальному сметному расчету по виду работ (СМР, Ремонтно-Реставрационные)</w:t>
      </w:r>
    </w:p>
    <w:p w:rsidR="008C3DE8" w:rsidRDefault="008C3DE8">
      <w:pPr>
        <w:ind w:left="1440"/>
      </w:pPr>
    </w:p>
    <w:p w:rsidR="008C3DE8" w:rsidRDefault="008C3DE8">
      <w:pPr>
        <w:ind w:left="1080"/>
      </w:pPr>
    </w:p>
    <w:p w:rsidR="008C3DE8" w:rsidRDefault="008C3DE8">
      <w:pPr>
        <w:ind w:left="1080"/>
      </w:pPr>
    </w:p>
    <w:p w:rsidR="008C3DE8" w:rsidRDefault="008C3DE8">
      <w:pPr>
        <w:ind w:left="1440"/>
      </w:pPr>
    </w:p>
    <w:p w:rsidR="008C3DE8" w:rsidRDefault="00293355">
      <w:pPr>
        <w:ind w:left="1800"/>
      </w:pPr>
      <w:r>
        <w:t>Значение индекса изменения сметной стоимости</w:t>
      </w:r>
    </w:p>
    <w:p w:rsidR="008C3DE8" w:rsidRDefault="008C3DE8">
      <w:pPr>
        <w:ind w:left="1440"/>
      </w:pPr>
    </w:p>
    <w:p w:rsidR="008C3DE8" w:rsidRDefault="008C3DE8">
      <w:pPr>
        <w:ind w:left="1080"/>
      </w:pPr>
    </w:p>
    <w:p w:rsidR="008C3DE8" w:rsidRDefault="008C3DE8">
      <w:pPr>
        <w:ind w:left="1080"/>
      </w:pPr>
    </w:p>
    <w:p w:rsidR="008C3DE8" w:rsidRDefault="008C3DE8">
      <w:pPr>
        <w:ind w:left="1440"/>
      </w:pPr>
    </w:p>
    <w:p w:rsidR="008C3DE8" w:rsidRDefault="00293355">
      <w:pPr>
        <w:ind w:left="1800"/>
      </w:pPr>
      <w:r>
        <w:t>Поправочный коэффициент к индексу изменения сметной стоимости, применяемому к итоговым показателям сметной стоимости по локальному сметному расчету (СМР)</w:t>
      </w:r>
    </w:p>
    <w:p w:rsidR="008C3DE8" w:rsidRDefault="008C3DE8">
      <w:pPr>
        <w:ind w:left="1440"/>
      </w:pPr>
    </w:p>
    <w:p w:rsidR="008C3DE8" w:rsidRDefault="008C3DE8">
      <w:pPr>
        <w:ind w:left="1440"/>
      </w:pPr>
    </w:p>
    <w:p w:rsidR="008C3DE8" w:rsidRDefault="008C3DE8">
      <w:pPr>
        <w:ind w:left="1800"/>
      </w:pPr>
    </w:p>
    <w:p w:rsidR="008C3DE8" w:rsidRDefault="008C3DE8">
      <w:pPr>
        <w:ind w:left="2160"/>
      </w:pPr>
    </w:p>
    <w:p w:rsidR="008C3DE8" w:rsidRDefault="008C3DE8">
      <w:pPr>
        <w:ind w:left="2520"/>
      </w:pPr>
    </w:p>
    <w:p w:rsidR="008C3DE8" w:rsidRDefault="00293355">
      <w:pPr>
        <w:ind w:left="2880"/>
      </w:pPr>
      <w:r>
        <w:t>Обоснование поправочного коэффициента для индекса изменения сметной стоимости</w:t>
      </w:r>
    </w:p>
    <w:p w:rsidR="008C3DE8" w:rsidRDefault="008C3DE8">
      <w:pPr>
        <w:ind w:left="2520"/>
      </w:pPr>
    </w:p>
    <w:p w:rsidR="008C3DE8" w:rsidRDefault="008C3DE8">
      <w:pPr>
        <w:ind w:left="2160"/>
      </w:pPr>
    </w:p>
    <w:p w:rsidR="008C3DE8" w:rsidRDefault="008C3DE8">
      <w:pPr>
        <w:ind w:left="2160"/>
      </w:pPr>
    </w:p>
    <w:p w:rsidR="008C3DE8" w:rsidRDefault="008C3DE8">
      <w:pPr>
        <w:ind w:left="2520"/>
      </w:pPr>
    </w:p>
    <w:p w:rsidR="008C3DE8" w:rsidRDefault="00293355">
      <w:pPr>
        <w:ind w:left="2880"/>
      </w:pPr>
      <w:r>
        <w:t>Значение поправочного коэффициента для индекса изменения сметной стоимости</w:t>
      </w:r>
    </w:p>
    <w:p w:rsidR="008C3DE8" w:rsidRDefault="008C3DE8">
      <w:pPr>
        <w:ind w:left="2520"/>
      </w:pPr>
    </w:p>
    <w:p w:rsidR="008C3DE8" w:rsidRDefault="008C3DE8">
      <w:pPr>
        <w:ind w:left="2160"/>
      </w:pPr>
    </w:p>
    <w:p w:rsidR="008C3DE8" w:rsidRDefault="008C3DE8">
      <w:pPr>
        <w:ind w:left="1800"/>
      </w:pPr>
    </w:p>
    <w:p w:rsidR="008C3DE8" w:rsidRDefault="008C3DE8">
      <w:pPr>
        <w:ind w:left="1440"/>
      </w:pPr>
    </w:p>
    <w:p w:rsidR="008C3DE8" w:rsidRDefault="008C3DE8">
      <w:pPr>
        <w:ind w:left="1080"/>
      </w:pPr>
    </w:p>
    <w:p w:rsidR="008C3DE8" w:rsidRDefault="008C3DE8">
      <w:pPr>
        <w:ind w:left="720"/>
      </w:pPr>
    </w:p>
    <w:p w:rsidR="008C3DE8" w:rsidRDefault="008C3DE8">
      <w:pPr>
        <w:ind w:left="360"/>
      </w:pPr>
    </w:p>
    <w:p w:rsidR="008C3DE8" w:rsidRDefault="008C3DE8">
      <w:pPr>
        <w:ind w:left="360"/>
      </w:pPr>
    </w:p>
    <w:p w:rsidR="008C3DE8" w:rsidRDefault="008C3DE8">
      <w:pPr>
        <w:ind w:left="720"/>
      </w:pPr>
    </w:p>
    <w:p w:rsidR="008C3DE8" w:rsidRDefault="00293355">
      <w:pPr>
        <w:ind w:left="1080"/>
      </w:pPr>
      <w:r>
        <w:t>Накладные расходы</w:t>
      </w:r>
    </w:p>
    <w:p w:rsidR="008C3DE8" w:rsidRDefault="008C3DE8">
      <w:pPr>
        <w:ind w:left="720"/>
      </w:pPr>
    </w:p>
    <w:p w:rsidR="008C3DE8" w:rsidRDefault="008C3DE8">
      <w:pPr>
        <w:ind w:left="720"/>
      </w:pPr>
    </w:p>
    <w:p w:rsidR="008C3DE8" w:rsidRDefault="008C3DE8">
      <w:pPr>
        <w:ind w:left="1080"/>
      </w:pPr>
    </w:p>
    <w:p w:rsidR="008C3DE8" w:rsidRDefault="008C3DE8">
      <w:pPr>
        <w:ind w:left="1440"/>
      </w:pPr>
    </w:p>
    <w:p w:rsidR="008C3DE8" w:rsidRDefault="008C3DE8">
      <w:pPr>
        <w:ind w:left="1800"/>
      </w:pPr>
    </w:p>
    <w:p w:rsidR="008C3DE8" w:rsidRDefault="00293355">
      <w:pPr>
        <w:ind w:left="2160"/>
      </w:pPr>
      <w:r>
        <w:t>Обоснование нормы (ссылка на сметные нормативы)</w:t>
      </w:r>
    </w:p>
    <w:p w:rsidR="008C3DE8" w:rsidRDefault="00293355">
      <w:pPr>
        <w:ind w:left="2160"/>
      </w:pPr>
      <w:r>
        <w:t xml:space="preserve">Методические указания по определению величины накладных расходов в строительстве МДС 81-33.2004, утвержденные Постановлением Государственного комитета Российской Федерации по строительству и жилищно-коммунальному комплексу от 12 января 2004 № 6 (ред. от 23 июля 2004 г., с </w:t>
      </w:r>
      <w:proofErr w:type="spellStart"/>
      <w:r>
        <w:t>изм</w:t>
      </w:r>
      <w:proofErr w:type="spellEnd"/>
      <w:r>
        <w:t xml:space="preserve">. от 17 марта 2011 г.).      Методические указания по определению  величины накладных расходов в строительстве, осуществляемом в районах Крайнего Севера и местностях, приравненных к ним МДС 81-34.2004, утвержденные Постановлением Государственного комитета Российской Федерации по строительству и жилищно-коммунальному комплексу от 12 января 2004 № 5 (ред. от 23 июля 2004 г., с </w:t>
      </w:r>
      <w:proofErr w:type="spellStart"/>
      <w:r>
        <w:t>изм</w:t>
      </w:r>
      <w:proofErr w:type="spellEnd"/>
      <w:r>
        <w:t>. от 17 марта 2011 г.).       Методические указания по определению величины сметной прибыли в строительстве МДС 81-25.2001, утвержденные Постановлением Государственного комитета Российской Федерации по строительству и жилищно-коммунальному комплексу от 28 февраля 2001 № 15.</w:t>
      </w:r>
    </w:p>
    <w:p w:rsidR="008C3DE8" w:rsidRDefault="008C3DE8">
      <w:pPr>
        <w:ind w:left="1800"/>
      </w:pPr>
    </w:p>
    <w:p w:rsidR="008C3DE8" w:rsidRDefault="008C3DE8">
      <w:pPr>
        <w:ind w:left="1440"/>
      </w:pPr>
    </w:p>
    <w:p w:rsidR="008C3DE8" w:rsidRDefault="008C3DE8">
      <w:pPr>
        <w:ind w:left="1080"/>
      </w:pPr>
    </w:p>
    <w:p w:rsidR="008C3DE8" w:rsidRDefault="008C3DE8">
      <w:pPr>
        <w:ind w:left="1080"/>
      </w:pPr>
    </w:p>
    <w:p w:rsidR="008C3DE8" w:rsidRDefault="008C3DE8">
      <w:pPr>
        <w:ind w:left="1440"/>
      </w:pPr>
    </w:p>
    <w:p w:rsidR="008C3DE8" w:rsidRDefault="008C3DE8">
      <w:pPr>
        <w:ind w:left="1800"/>
      </w:pPr>
    </w:p>
    <w:p w:rsidR="008C3DE8" w:rsidRDefault="00293355">
      <w:pPr>
        <w:ind w:left="2160"/>
      </w:pPr>
      <w:r>
        <w:lastRenderedPageBreak/>
        <w:t>Наименование по видам строительных, монтажных и ремонтно-строительных работ, определяемых в соответствии с наименованием сборников расценок и сметных нормативов</w:t>
      </w:r>
    </w:p>
    <w:p w:rsidR="008C3DE8" w:rsidRDefault="00293355">
      <w:pPr>
        <w:ind w:left="2160"/>
      </w:pPr>
      <w:r>
        <w:t xml:space="preserve">Методические указания по определению величины накладных расходов в строительстве МДС 81-33.2004, утвержденные Постановлением Государственного комитета Российской Федерации по строительству и жилищно-коммунальному комплексу от 12 января 2004 № 6 (ред. от 23 июля 2004 г., с </w:t>
      </w:r>
      <w:proofErr w:type="spellStart"/>
      <w:r>
        <w:t>изм</w:t>
      </w:r>
      <w:proofErr w:type="spellEnd"/>
      <w:r>
        <w:t xml:space="preserve">. от 17 марта 2011 г.).      Методические указания по определению  величины накладных расходов в строительстве, осуществляемом в районах Крайнего Севера и местностях, приравненных к ним МДС 81-34.2004, утвержденные Постановлением Государственного комитета Российской Федерации по строительству и жилищно-коммунальному комплексу от 12 января 2004 № 5 (ред. от 23 июля 2004 г., с </w:t>
      </w:r>
      <w:proofErr w:type="spellStart"/>
      <w:r>
        <w:t>изм</w:t>
      </w:r>
      <w:proofErr w:type="spellEnd"/>
      <w:r>
        <w:t>. от 17 марта 2011 г.).       Методические указания по определению величины сметной прибыли в строительстве МДС 81-25.2001, утвержденные Постановлением Государственного комитета Российской Федерации по строительству и жилищно-коммунальному комплексу от 28 февраля 2001 № 15.</w:t>
      </w:r>
    </w:p>
    <w:p w:rsidR="008C3DE8" w:rsidRDefault="008C3DE8">
      <w:pPr>
        <w:ind w:left="1800"/>
      </w:pPr>
    </w:p>
    <w:p w:rsidR="008C3DE8" w:rsidRDefault="008C3DE8">
      <w:pPr>
        <w:ind w:left="1440"/>
      </w:pPr>
    </w:p>
    <w:p w:rsidR="008C3DE8" w:rsidRDefault="008C3DE8">
      <w:pPr>
        <w:ind w:left="1080"/>
      </w:pPr>
    </w:p>
    <w:p w:rsidR="008C3DE8" w:rsidRDefault="008C3DE8">
      <w:pPr>
        <w:ind w:left="1080"/>
      </w:pPr>
    </w:p>
    <w:p w:rsidR="008C3DE8" w:rsidRDefault="008C3DE8">
      <w:pPr>
        <w:ind w:left="1440"/>
      </w:pPr>
    </w:p>
    <w:p w:rsidR="008C3DE8" w:rsidRDefault="008C3DE8">
      <w:pPr>
        <w:ind w:left="1800"/>
      </w:pPr>
    </w:p>
    <w:p w:rsidR="008C3DE8" w:rsidRDefault="00293355">
      <w:pPr>
        <w:ind w:left="2160"/>
      </w:pPr>
      <w:r>
        <w:t>К чему применяются: ФО</w:t>
      </w:r>
      <w:proofErr w:type="gramStart"/>
      <w:r>
        <w:t>Т-</w:t>
      </w:r>
      <w:proofErr w:type="gramEnd"/>
      <w:r>
        <w:t xml:space="preserve"> фонд оплаты труда рабочих не занятых обслуживанием машин и оплаты труда машинистов (механизаторов)</w:t>
      </w:r>
    </w:p>
    <w:p w:rsidR="008C3DE8" w:rsidRDefault="00293355">
      <w:pPr>
        <w:ind w:left="2160"/>
      </w:pPr>
      <w:r>
        <w:t xml:space="preserve">Методические указания по определению величины накладных расходов в строительстве МДС 81-33.2004, утвержденные Постановлением Государственного комитета Российской Федерации по строительству и жилищно-коммунальному комплексу от 12 января 2004 № 6 (ред. от 23 июля 2004 г., с </w:t>
      </w:r>
      <w:proofErr w:type="spellStart"/>
      <w:r>
        <w:t>изм</w:t>
      </w:r>
      <w:proofErr w:type="spellEnd"/>
      <w:r>
        <w:t xml:space="preserve">. от 17 марта 2011 г.). Методические указания по определению  величины накладных расходов в строительстве, осуществляемом в районах Крайнего Севера и местностях, приравненных к ним МДС 81-34.2004, утвержденные Постановлением Государственного комитета Российской Федерации по строительству и жилищно-коммунальному комплексу от 12 января 2004 № 5 (ред. от 23 июля 2004 г., с </w:t>
      </w:r>
      <w:proofErr w:type="spellStart"/>
      <w:r>
        <w:t>изм</w:t>
      </w:r>
      <w:proofErr w:type="spellEnd"/>
      <w:r>
        <w:t>. от 17 марта 2011 г.).  Методические указания по определению величины сметной прибыли в строительстве МДС 81-25.2001, утвержденные Постановлением Государственного комитета Российской Федерации по строительству и жилищно-коммунальному комплексу от 28 февраля 2001 № 15.</w:t>
      </w:r>
    </w:p>
    <w:p w:rsidR="008C3DE8" w:rsidRDefault="008C3DE8">
      <w:pPr>
        <w:ind w:left="1800"/>
      </w:pPr>
    </w:p>
    <w:p w:rsidR="008C3DE8" w:rsidRDefault="008C3DE8">
      <w:pPr>
        <w:ind w:left="1440"/>
      </w:pPr>
    </w:p>
    <w:p w:rsidR="008C3DE8" w:rsidRDefault="008C3DE8">
      <w:pPr>
        <w:ind w:left="1440"/>
      </w:pPr>
    </w:p>
    <w:p w:rsidR="008C3DE8" w:rsidRDefault="008C3DE8">
      <w:pPr>
        <w:ind w:left="1800"/>
      </w:pPr>
    </w:p>
    <w:p w:rsidR="008C3DE8" w:rsidRDefault="008C3DE8">
      <w:pPr>
        <w:ind w:left="2160"/>
      </w:pPr>
    </w:p>
    <w:p w:rsidR="008C3DE8" w:rsidRDefault="008C3DE8">
      <w:pPr>
        <w:ind w:left="2160"/>
      </w:pPr>
    </w:p>
    <w:p w:rsidR="008C3DE8" w:rsidRDefault="008C3DE8">
      <w:pPr>
        <w:ind w:left="2160"/>
      </w:pPr>
    </w:p>
    <w:p w:rsidR="008C3DE8" w:rsidRDefault="008C3DE8">
      <w:pPr>
        <w:ind w:left="2160"/>
      </w:pPr>
    </w:p>
    <w:p w:rsidR="008C3DE8" w:rsidRDefault="008C3DE8">
      <w:pPr>
        <w:ind w:left="1800"/>
      </w:pPr>
    </w:p>
    <w:p w:rsidR="008C3DE8" w:rsidRDefault="008C3DE8">
      <w:pPr>
        <w:ind w:left="1440"/>
      </w:pPr>
    </w:p>
    <w:p w:rsidR="008C3DE8" w:rsidRDefault="008C3DE8">
      <w:pPr>
        <w:ind w:left="1080"/>
      </w:pPr>
    </w:p>
    <w:p w:rsidR="008C3DE8" w:rsidRDefault="008C3DE8">
      <w:pPr>
        <w:ind w:left="1080"/>
      </w:pPr>
    </w:p>
    <w:p w:rsidR="008C3DE8" w:rsidRDefault="008C3DE8">
      <w:pPr>
        <w:ind w:left="1440"/>
      </w:pPr>
    </w:p>
    <w:p w:rsidR="008C3DE8" w:rsidRDefault="008C3DE8">
      <w:pPr>
        <w:ind w:left="1800"/>
      </w:pPr>
    </w:p>
    <w:p w:rsidR="008C3DE8" w:rsidRDefault="00293355">
      <w:pPr>
        <w:ind w:left="2160"/>
      </w:pPr>
      <w:r>
        <w:t xml:space="preserve">Значение норматива </w:t>
      </w:r>
      <w:proofErr w:type="gramStart"/>
      <w:r>
        <w:t>в</w:t>
      </w:r>
      <w:proofErr w:type="gramEnd"/>
      <w:r>
        <w:t xml:space="preserve"> %</w:t>
      </w:r>
    </w:p>
    <w:p w:rsidR="008C3DE8" w:rsidRDefault="00293355">
      <w:pPr>
        <w:ind w:left="2160"/>
      </w:pPr>
      <w:r>
        <w:t xml:space="preserve">Методические указания по определению величины накладных расходов в строительстве МДС 81-33.2004, утвержденные Постановлением Государственного комитета Российской Федерации по строительству и жилищно-коммунальному комплексу от 12 января 2004 № 6 (ред. от 23 июля 2004 г., с </w:t>
      </w:r>
      <w:proofErr w:type="spellStart"/>
      <w:r>
        <w:t>изм</w:t>
      </w:r>
      <w:proofErr w:type="spellEnd"/>
      <w:r>
        <w:t xml:space="preserve">. от 17 марта 2011 г.). Методические указания по определению  величины накладных расходов в строительстве, осуществляемом в районах Крайнего Севера и местностях, приравненных к ним МДС 81-34.2004, утвержденные Постановлением Государственного комитета Российской Федерации по строительству и жилищно-коммунальному комплексу от 12 января 2004 № 5 (ред. от 23 июля 2004 г., с </w:t>
      </w:r>
      <w:proofErr w:type="spellStart"/>
      <w:r>
        <w:t>изм</w:t>
      </w:r>
      <w:proofErr w:type="spellEnd"/>
      <w:r>
        <w:t xml:space="preserve">. от 17 марта 2011 г.).  Методические указания по определению величины сметной прибыли в строительстве МДС 81-25.2001, утвержденные Постановлением </w:t>
      </w:r>
      <w:r>
        <w:lastRenderedPageBreak/>
        <w:t>Государственного комитета Российской Федерации по строительству и жилищно-коммунальному комплексу от 28 февраля 2001 № 15.</w:t>
      </w:r>
    </w:p>
    <w:p w:rsidR="008C3DE8" w:rsidRDefault="008C3DE8">
      <w:pPr>
        <w:ind w:left="1800"/>
      </w:pPr>
    </w:p>
    <w:p w:rsidR="008C3DE8" w:rsidRDefault="008C3DE8">
      <w:pPr>
        <w:ind w:left="1440"/>
      </w:pPr>
    </w:p>
    <w:p w:rsidR="008C3DE8" w:rsidRDefault="008C3DE8">
      <w:pPr>
        <w:ind w:left="1080"/>
      </w:pPr>
    </w:p>
    <w:p w:rsidR="008C3DE8" w:rsidRDefault="008C3DE8">
      <w:pPr>
        <w:ind w:left="1080"/>
      </w:pPr>
    </w:p>
    <w:p w:rsidR="008C3DE8" w:rsidRDefault="008C3DE8">
      <w:pPr>
        <w:ind w:left="1440"/>
      </w:pPr>
    </w:p>
    <w:p w:rsidR="008C3DE8" w:rsidRDefault="008C3DE8">
      <w:pPr>
        <w:ind w:left="1800"/>
      </w:pPr>
    </w:p>
    <w:p w:rsidR="008C3DE8" w:rsidRDefault="00293355">
      <w:pPr>
        <w:ind w:left="2160"/>
      </w:pPr>
      <w:r>
        <w:t>Итоговая стоимость</w:t>
      </w:r>
    </w:p>
    <w:p w:rsidR="008C3DE8" w:rsidRDefault="00293355">
      <w:pPr>
        <w:ind w:left="2160"/>
      </w:pPr>
      <w:proofErr w:type="gramStart"/>
      <w:r>
        <w:t xml:space="preserve">Базисный уровень цен </w:t>
      </w:r>
      <w:proofErr w:type="spellStart"/>
      <w:r>
        <w:t>Base=</w:t>
      </w:r>
      <w:proofErr w:type="spellEnd"/>
      <w:r>
        <w:t>(</w:t>
      </w:r>
      <w:proofErr w:type="spellStart"/>
      <w:r>
        <w:t>Totals.Base.WorkersSalary</w:t>
      </w:r>
      <w:proofErr w:type="spellEnd"/>
      <w:r>
        <w:t xml:space="preserve"> (Итоговая оплата труда рабочих в базисном уровне цен)+ </w:t>
      </w:r>
      <w:proofErr w:type="spellStart"/>
      <w:r>
        <w:t>Totals.Base</w:t>
      </w:r>
      <w:proofErr w:type="spellEnd"/>
      <w:r>
        <w:t>.</w:t>
      </w:r>
      <w:proofErr w:type="gramEnd"/>
      <w:r>
        <w:t xml:space="preserve"> </w:t>
      </w:r>
      <w:proofErr w:type="spellStart"/>
      <w:proofErr w:type="gramStart"/>
      <w:r>
        <w:t>MachinistSalary</w:t>
      </w:r>
      <w:proofErr w:type="spellEnd"/>
      <w:r>
        <w:t xml:space="preserve">(Итоговая оплата труда машинистов в базисном уровне цен))* </w:t>
      </w:r>
      <w:proofErr w:type="spellStart"/>
      <w:r>
        <w:t>Value</w:t>
      </w:r>
      <w:proofErr w:type="spellEnd"/>
      <w:r>
        <w:t>(Значение норматива в %)*</w:t>
      </w:r>
      <w:proofErr w:type="spellStart"/>
      <w:r>
        <w:t>Coefficients</w:t>
      </w:r>
      <w:proofErr w:type="spellEnd"/>
      <w:r>
        <w:t xml:space="preserve"> (Коэффициенты к норме, произведение коэффициентов округляется до 7 знаков) Округление производится один раз после всех математических операций.</w:t>
      </w:r>
      <w:proofErr w:type="gramEnd"/>
      <w:r>
        <w:t xml:space="preserve">    </w:t>
      </w:r>
      <w:proofErr w:type="gramStart"/>
      <w:r>
        <w:t xml:space="preserve">Текущий уровень цен </w:t>
      </w:r>
      <w:proofErr w:type="spellStart"/>
      <w:r>
        <w:t>Price</w:t>
      </w:r>
      <w:proofErr w:type="spellEnd"/>
      <w:r>
        <w:t xml:space="preserve"> = (</w:t>
      </w:r>
      <w:proofErr w:type="spellStart"/>
      <w:r>
        <w:t>Totals.Price.WorkersSalary</w:t>
      </w:r>
      <w:proofErr w:type="spellEnd"/>
      <w:r>
        <w:t xml:space="preserve"> (Итоговая оплата труда рабочих в базисном уровне цен)+ </w:t>
      </w:r>
      <w:proofErr w:type="spellStart"/>
      <w:r>
        <w:t>Totals.Price</w:t>
      </w:r>
      <w:proofErr w:type="spellEnd"/>
      <w:r>
        <w:t>.</w:t>
      </w:r>
      <w:proofErr w:type="gramEnd"/>
      <w:r>
        <w:t xml:space="preserve"> </w:t>
      </w:r>
      <w:proofErr w:type="spellStart"/>
      <w:proofErr w:type="gramStart"/>
      <w:r>
        <w:t>MachinistSalary</w:t>
      </w:r>
      <w:proofErr w:type="spellEnd"/>
      <w:r>
        <w:t xml:space="preserve">(Итоговая оплата труда машинистов в базисном уровне цен))* </w:t>
      </w:r>
      <w:proofErr w:type="spellStart"/>
      <w:r>
        <w:t>Value</w:t>
      </w:r>
      <w:proofErr w:type="spellEnd"/>
      <w:r>
        <w:t>(Значение норматива в %)*</w:t>
      </w:r>
      <w:proofErr w:type="spellStart"/>
      <w:r>
        <w:t>Coefficients</w:t>
      </w:r>
      <w:proofErr w:type="spellEnd"/>
      <w:r>
        <w:t xml:space="preserve"> (Коэффициенты к норме, произведение коэффициентов округляется до 7 знаков) Округление производится один раз после всех математических операций.</w:t>
      </w:r>
      <w:proofErr w:type="gramEnd"/>
    </w:p>
    <w:p w:rsidR="008C3DE8" w:rsidRDefault="00293355">
      <w:pPr>
        <w:ind w:left="2160"/>
      </w:pPr>
      <w:r>
        <w:t xml:space="preserve">Методические указания по определению величины накладных расходов в строительстве МДС 81-33.2004, утвержденные Постановлением Государственного комитета Российской Федерации по строительству и жилищно-коммунальному комплексу от 12 января 2004 № 6 (ред. от 23 июля 2004 г., с </w:t>
      </w:r>
      <w:proofErr w:type="spellStart"/>
      <w:r>
        <w:t>изм</w:t>
      </w:r>
      <w:proofErr w:type="spellEnd"/>
      <w:r>
        <w:t xml:space="preserve">. от 17 марта 2011 г.).  Методические указания по определению  величины накладных расходов в строительстве, осуществляемом в районах Крайнего Севера и местностях, приравненных к ним МДС 81-34.2004, утвержденные Постановлением Государственного комитета Российской Федерации по строительству и жилищно-коммунальному комплексу от 12 января 2004 № 5 (ред. от 23 июля 2004 г., с </w:t>
      </w:r>
      <w:proofErr w:type="spellStart"/>
      <w:r>
        <w:t>изм</w:t>
      </w:r>
      <w:proofErr w:type="spellEnd"/>
      <w:r>
        <w:t>. от 17 марта 2011 г.).  Методические указания по определению величины сметной прибыли в строительстве МДС 81-25.2001, утвержденные Постановлением Государственного комитета Российской Федерации по строительству и жилищно-коммунальному комплексу от 28 февраля 2001 № 15.</w:t>
      </w:r>
    </w:p>
    <w:p w:rsidR="008C3DE8" w:rsidRDefault="008C3DE8">
      <w:pPr>
        <w:ind w:left="1800"/>
      </w:pPr>
    </w:p>
    <w:p w:rsidR="008C3DE8" w:rsidRDefault="008C3DE8">
      <w:pPr>
        <w:ind w:left="1440"/>
      </w:pPr>
    </w:p>
    <w:p w:rsidR="008C3DE8" w:rsidRDefault="008C3DE8">
      <w:pPr>
        <w:ind w:left="1080"/>
      </w:pPr>
    </w:p>
    <w:p w:rsidR="008C3DE8" w:rsidRDefault="008C3DE8">
      <w:pPr>
        <w:ind w:left="1080"/>
      </w:pPr>
    </w:p>
    <w:p w:rsidR="008C3DE8" w:rsidRDefault="008C3DE8">
      <w:pPr>
        <w:ind w:left="1440"/>
      </w:pPr>
    </w:p>
    <w:p w:rsidR="008C3DE8" w:rsidRDefault="008C3DE8">
      <w:pPr>
        <w:ind w:left="1800"/>
      </w:pPr>
    </w:p>
    <w:p w:rsidR="008C3DE8" w:rsidRDefault="00293355">
      <w:pPr>
        <w:ind w:left="2160"/>
      </w:pPr>
      <w:r>
        <w:t>Коэффициенты к норме учитывающие изменения. Произведение коэффициентов округляется до 7-ми знаков.</w:t>
      </w:r>
    </w:p>
    <w:p w:rsidR="008C3DE8" w:rsidRDefault="00293355">
      <w:pPr>
        <w:ind w:left="2160"/>
      </w:pPr>
      <w:r>
        <w:t xml:space="preserve">Методические указания по определению величины накладных расходов в строительстве МДС 81-33.2004, утвержденные Постановлением Государственного комитета Российской Федерации по строительству и жилищно-коммунальному комплексу от 12 января 2004 № 6 (ред. от 23 июля 2004 г., с </w:t>
      </w:r>
      <w:proofErr w:type="spellStart"/>
      <w:r>
        <w:t>изм</w:t>
      </w:r>
      <w:proofErr w:type="spellEnd"/>
      <w:r>
        <w:t xml:space="preserve">. от 17 марта 2011 г.).      Методические указания по определению  величины накладных расходов в строительстве, осуществляемом в районах Крайнего Севера и местностях, приравненных к ним МДС 81-34.2004, утвержденные Постановлением Государственного комитета Российской Федерации по строительству и жилищно-коммунальному комплексу от 12 января 2004 № 5 (ред. от 23 июля 2004 г., с </w:t>
      </w:r>
      <w:proofErr w:type="spellStart"/>
      <w:r>
        <w:t>изм</w:t>
      </w:r>
      <w:proofErr w:type="spellEnd"/>
      <w:r>
        <w:t>. от 17 марта 2011 г.). Методические указания по определению величины сметной прибыли в строительстве МДС 81-25.2001, утвержденные Постановлением Государственного комитета Российской Федерации по строительству и жилищно-коммунальному комплексу от 28 февраля 2001 № 15.</w:t>
      </w:r>
    </w:p>
    <w:p w:rsidR="008C3DE8" w:rsidRDefault="008C3DE8">
      <w:pPr>
        <w:ind w:left="1800"/>
      </w:pPr>
    </w:p>
    <w:p w:rsidR="008C3DE8" w:rsidRDefault="008C3DE8">
      <w:pPr>
        <w:ind w:left="1440"/>
      </w:pPr>
    </w:p>
    <w:p w:rsidR="008C3DE8" w:rsidRDefault="008C3DE8">
      <w:pPr>
        <w:ind w:left="1080"/>
      </w:pPr>
    </w:p>
    <w:p w:rsidR="008C3DE8" w:rsidRDefault="008C3DE8">
      <w:pPr>
        <w:ind w:left="720"/>
      </w:pPr>
    </w:p>
    <w:p w:rsidR="008C3DE8" w:rsidRDefault="008C3DE8">
      <w:pPr>
        <w:ind w:left="360"/>
      </w:pPr>
    </w:p>
    <w:p w:rsidR="008C3DE8" w:rsidRDefault="008C3DE8">
      <w:pPr>
        <w:ind w:left="360"/>
      </w:pPr>
    </w:p>
    <w:p w:rsidR="008C3DE8" w:rsidRDefault="008C3DE8">
      <w:pPr>
        <w:ind w:left="720"/>
      </w:pPr>
    </w:p>
    <w:p w:rsidR="008C3DE8" w:rsidRDefault="00293355">
      <w:pPr>
        <w:ind w:left="1080"/>
      </w:pPr>
      <w:r>
        <w:t>Сметная прибыль</w:t>
      </w:r>
    </w:p>
    <w:p w:rsidR="008C3DE8" w:rsidRDefault="008C3DE8">
      <w:pPr>
        <w:ind w:left="720"/>
      </w:pPr>
    </w:p>
    <w:p w:rsidR="008C3DE8" w:rsidRDefault="008C3DE8">
      <w:pPr>
        <w:ind w:left="720"/>
      </w:pPr>
    </w:p>
    <w:p w:rsidR="008C3DE8" w:rsidRDefault="008C3DE8">
      <w:pPr>
        <w:ind w:left="1080"/>
      </w:pPr>
    </w:p>
    <w:p w:rsidR="008C3DE8" w:rsidRDefault="008C3DE8">
      <w:pPr>
        <w:ind w:left="720"/>
      </w:pPr>
    </w:p>
    <w:p w:rsidR="008C3DE8" w:rsidRDefault="008C3DE8">
      <w:pPr>
        <w:ind w:left="360"/>
      </w:pPr>
    </w:p>
    <w:p w:rsidR="008C3DE8" w:rsidRDefault="008C3DE8">
      <w:pPr>
        <w:ind w:left="360"/>
      </w:pPr>
    </w:p>
    <w:p w:rsidR="008C3DE8" w:rsidRDefault="008C3DE8">
      <w:pPr>
        <w:ind w:left="720"/>
      </w:pPr>
    </w:p>
    <w:p w:rsidR="008C3DE8" w:rsidRDefault="00293355">
      <w:pPr>
        <w:ind w:left="1080"/>
      </w:pPr>
      <w:r>
        <w:t>Итоговые показатели сметной стоимости локального сметного расчета по элементам или по видам основных работ</w:t>
      </w:r>
    </w:p>
    <w:p w:rsidR="008C3DE8" w:rsidRDefault="008C3DE8">
      <w:pPr>
        <w:ind w:left="720"/>
      </w:pPr>
    </w:p>
    <w:p w:rsidR="008C3DE8" w:rsidRDefault="008C3DE8">
      <w:pPr>
        <w:ind w:left="720"/>
      </w:pPr>
    </w:p>
    <w:p w:rsidR="008C3DE8" w:rsidRDefault="008C3DE8">
      <w:pPr>
        <w:ind w:left="1080"/>
      </w:pPr>
    </w:p>
    <w:p w:rsidR="008C3DE8" w:rsidRDefault="008C3DE8">
      <w:pPr>
        <w:ind w:left="1440"/>
      </w:pPr>
    </w:p>
    <w:p w:rsidR="008C3DE8" w:rsidRDefault="008C3DE8">
      <w:pPr>
        <w:ind w:left="1800"/>
      </w:pPr>
    </w:p>
    <w:p w:rsidR="008C3DE8" w:rsidRDefault="008C3DE8">
      <w:pPr>
        <w:ind w:left="2160"/>
      </w:pPr>
    </w:p>
    <w:p w:rsidR="008C3DE8" w:rsidRDefault="008C3DE8">
      <w:pPr>
        <w:ind w:left="2520"/>
      </w:pPr>
    </w:p>
    <w:p w:rsidR="008C3DE8" w:rsidRDefault="00293355">
      <w:pPr>
        <w:ind w:left="2880"/>
      </w:pPr>
      <w:r>
        <w:t>Сметная стоимость строительных работ по разделу или по локальному сметному расчету (смете), в соответствии с технологической структурой капитальных вложений и порядком осуществления деятельности строительно-монтажных организаций включают в себя: стоимость строительных (ремонтно-строительных) работ</w:t>
      </w:r>
    </w:p>
    <w:p w:rsidR="008C3DE8" w:rsidRDefault="00293355">
      <w:pPr>
        <w:ind w:left="2880"/>
      </w:pPr>
      <w:r>
        <w:t xml:space="preserve">Для базисного уровня цен:                                 </w:t>
      </w:r>
      <w:proofErr w:type="spellStart"/>
      <w:proofErr w:type="gramStart"/>
      <w:r>
        <w:t>Building.PriceBase</w:t>
      </w:r>
      <w:proofErr w:type="spellEnd"/>
      <w:r>
        <w:t xml:space="preserve">(Сметная стоимость строительных работ по разделу или по ЛСР в базисном уровне цен) =  Сумма элементов </w:t>
      </w:r>
      <w:proofErr w:type="spellStart"/>
      <w:r>
        <w:t>Item.PriceParametersBase.Direct</w:t>
      </w:r>
      <w:proofErr w:type="spellEnd"/>
      <w:r>
        <w:t xml:space="preserve"> (Прямые затраты по расценке в базисном уровне цен)+ </w:t>
      </w:r>
      <w:proofErr w:type="spellStart"/>
      <w:r>
        <w:t>Item.OverheadsBase.OverheadBase</w:t>
      </w:r>
      <w:proofErr w:type="spellEnd"/>
      <w:r>
        <w:t xml:space="preserve"> (Накладные расходы по расценке в базисном уровне цен)+ </w:t>
      </w:r>
      <w:proofErr w:type="spellStart"/>
      <w:r>
        <w:t>Item.ProfitsBase.ProfitBase</w:t>
      </w:r>
      <w:proofErr w:type="spellEnd"/>
      <w:r>
        <w:t xml:space="preserve"> (Сметная прибыль по расценке в базисном уровне цен) имеющих тип </w:t>
      </w:r>
      <w:proofErr w:type="spellStart"/>
      <w:r>
        <w:t>Item</w:t>
      </w:r>
      <w:proofErr w:type="spellEnd"/>
      <w:r>
        <w:t>/</w:t>
      </w:r>
      <w:proofErr w:type="spellStart"/>
      <w:r>
        <w:t>Type</w:t>
      </w:r>
      <w:proofErr w:type="spellEnd"/>
      <w:r>
        <w:t xml:space="preserve"> ФЕР, </w:t>
      </w:r>
      <w:proofErr w:type="spellStart"/>
      <w:r>
        <w:t>ФЕРр</w:t>
      </w:r>
      <w:proofErr w:type="spellEnd"/>
      <w:r>
        <w:t xml:space="preserve">, </w:t>
      </w:r>
      <w:proofErr w:type="spellStart"/>
      <w:r>
        <w:t>ФЕРмр</w:t>
      </w:r>
      <w:proofErr w:type="spellEnd"/>
      <w:r>
        <w:t xml:space="preserve">, </w:t>
      </w:r>
      <w:proofErr w:type="spellStart"/>
      <w:r>
        <w:t>ФЕРпг</w:t>
      </w:r>
      <w:proofErr w:type="spellEnd"/>
      <w:r>
        <w:t xml:space="preserve">  Округление производится</w:t>
      </w:r>
      <w:proofErr w:type="gramEnd"/>
      <w:r>
        <w:t xml:space="preserve"> один раз после всех математических операций. Значение в рублях с округлением до 2-х знаков.                                                                 Для текущего уровня цен:                                 </w:t>
      </w:r>
      <w:proofErr w:type="spellStart"/>
      <w:r>
        <w:t>Building.PriceCurrent</w:t>
      </w:r>
      <w:proofErr w:type="spellEnd"/>
      <w:r>
        <w:t xml:space="preserve">(Сметная стоимость строительных работ по разделу или по ЛСР в текущем </w:t>
      </w:r>
      <w:proofErr w:type="spellStart"/>
      <w:r>
        <w:t>уровене</w:t>
      </w:r>
      <w:proofErr w:type="spellEnd"/>
      <w:r>
        <w:t xml:space="preserve"> цен) = </w:t>
      </w:r>
      <w:proofErr w:type="spellStart"/>
      <w:r>
        <w:t>Construction.PriceBase</w:t>
      </w:r>
      <w:proofErr w:type="spellEnd"/>
      <w:r>
        <w:t xml:space="preserve">(Сметная стоимость строительных работ по разделу или по ЛСР в базисном уровне цен)* </w:t>
      </w:r>
      <w:proofErr w:type="spellStart"/>
      <w:r>
        <w:t>PriceIndex</w:t>
      </w:r>
      <w:proofErr w:type="spellEnd"/>
      <w:r>
        <w:t xml:space="preserve">(Индекс изменения сметной стоимости </w:t>
      </w:r>
      <w:proofErr w:type="gramStart"/>
      <w:r>
        <w:t>СР</w:t>
      </w:r>
      <w:proofErr w:type="gramEnd"/>
      <w:r>
        <w:t>) Округление производится один раз после всех математических операций. Значение в рублях с округлением до целых.</w:t>
      </w:r>
    </w:p>
    <w:p w:rsidR="008C3DE8" w:rsidRDefault="00293355">
      <w:pPr>
        <w:ind w:left="2880"/>
      </w:pPr>
      <w:r>
        <w:t>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утвержденная приказом Министерства строительства и жилищно-коммунального хозяйства Российской Федерации от 4 августа 2020 г. № 421/пр.</w:t>
      </w:r>
    </w:p>
    <w:p w:rsidR="008C3DE8" w:rsidRDefault="008C3DE8">
      <w:pPr>
        <w:ind w:left="2520"/>
      </w:pPr>
    </w:p>
    <w:p w:rsidR="008C3DE8" w:rsidRDefault="008C3DE8">
      <w:pPr>
        <w:ind w:left="2160"/>
      </w:pPr>
    </w:p>
    <w:p w:rsidR="008C3DE8" w:rsidRDefault="008C3DE8">
      <w:pPr>
        <w:ind w:left="1800"/>
      </w:pPr>
    </w:p>
    <w:p w:rsidR="008C3DE8" w:rsidRDefault="008C3DE8">
      <w:pPr>
        <w:ind w:left="1800"/>
      </w:pPr>
    </w:p>
    <w:p w:rsidR="008C3DE8" w:rsidRDefault="008C3DE8">
      <w:pPr>
        <w:ind w:left="2160"/>
      </w:pPr>
    </w:p>
    <w:p w:rsidR="008C3DE8" w:rsidRDefault="008C3DE8">
      <w:pPr>
        <w:ind w:left="2520"/>
      </w:pPr>
    </w:p>
    <w:p w:rsidR="008C3DE8" w:rsidRDefault="00293355">
      <w:pPr>
        <w:ind w:left="2880"/>
      </w:pPr>
      <w:r>
        <w:t>Сметная стоимость монтажных работ по разделу или по локальному сметному расчету (смете), в соответствии с технологической структурой капитальных вложений и порядком осуществления деятельности строительно-монтажных организаций включают в себя: стоимость работ по монтажу оборудования (монтажных работ)</w:t>
      </w:r>
    </w:p>
    <w:p w:rsidR="008C3DE8" w:rsidRDefault="00293355">
      <w:pPr>
        <w:ind w:left="2880"/>
      </w:pPr>
      <w:r>
        <w:t xml:space="preserve">Для базисного уровня цен:                                 </w:t>
      </w:r>
      <w:proofErr w:type="spellStart"/>
      <w:proofErr w:type="gramStart"/>
      <w:r>
        <w:t>Mounting.PriceBase</w:t>
      </w:r>
      <w:proofErr w:type="spellEnd"/>
      <w:r>
        <w:t xml:space="preserve">(Сметная стоимость монтажных работ по разделу или по ЛСР в базисном уровне цен) =  Сумма элементов </w:t>
      </w:r>
      <w:proofErr w:type="spellStart"/>
      <w:r>
        <w:t>Item.PriceParametersBase.Direct</w:t>
      </w:r>
      <w:proofErr w:type="spellEnd"/>
      <w:r>
        <w:t xml:space="preserve"> (Прямые затраты по расценке в базисном уровне цен)+ </w:t>
      </w:r>
      <w:proofErr w:type="spellStart"/>
      <w:r>
        <w:t>Item.OverheadsBase.OverheadBase</w:t>
      </w:r>
      <w:proofErr w:type="spellEnd"/>
      <w:r>
        <w:t xml:space="preserve"> (Накладные расходы по расценке в базисном уровне цен)+ </w:t>
      </w:r>
      <w:proofErr w:type="spellStart"/>
      <w:r>
        <w:t>Item.ProfitsBase.ProfitBase</w:t>
      </w:r>
      <w:proofErr w:type="spellEnd"/>
      <w:r>
        <w:t xml:space="preserve"> (Сметная прибыль по расценке в базисном уровне цен) имеющих тип </w:t>
      </w:r>
      <w:proofErr w:type="spellStart"/>
      <w:r>
        <w:t>Item</w:t>
      </w:r>
      <w:proofErr w:type="spellEnd"/>
      <w:r>
        <w:t>/</w:t>
      </w:r>
      <w:proofErr w:type="spellStart"/>
      <w:r>
        <w:t>Type</w:t>
      </w:r>
      <w:proofErr w:type="spellEnd"/>
      <w:r>
        <w:t xml:space="preserve"> </w:t>
      </w:r>
      <w:proofErr w:type="spellStart"/>
      <w:r>
        <w:t>ФЕРм</w:t>
      </w:r>
      <w:proofErr w:type="spellEnd"/>
      <w:r>
        <w:t xml:space="preserve"> Округление производится один раз после</w:t>
      </w:r>
      <w:proofErr w:type="gramEnd"/>
      <w:r>
        <w:t xml:space="preserve"> всех математических операций. Значение в рублях с округлением до 2-х знаков.                                                  Для текущего уровня цен:                                </w:t>
      </w:r>
      <w:proofErr w:type="spellStart"/>
      <w:r>
        <w:t>Mounting.PriceCurrent</w:t>
      </w:r>
      <w:proofErr w:type="spellEnd"/>
      <w:r>
        <w:t xml:space="preserve">(Сметная стоимость </w:t>
      </w:r>
      <w:r>
        <w:lastRenderedPageBreak/>
        <w:t xml:space="preserve">монтажных работ по разделу или по ЛСР в текущем </w:t>
      </w:r>
      <w:proofErr w:type="spellStart"/>
      <w:r>
        <w:t>уровене</w:t>
      </w:r>
      <w:proofErr w:type="spellEnd"/>
      <w:r>
        <w:t xml:space="preserve"> цен) = </w:t>
      </w:r>
      <w:proofErr w:type="spellStart"/>
      <w:r>
        <w:t>Mounting.PriceBase</w:t>
      </w:r>
      <w:proofErr w:type="spellEnd"/>
      <w:r>
        <w:t xml:space="preserve">(Сметная стоимость монтажных работ по разделу или по ЛСР в базисном уровне цен) * </w:t>
      </w:r>
      <w:proofErr w:type="spellStart"/>
      <w:r>
        <w:t>PriceIndex</w:t>
      </w:r>
      <w:proofErr w:type="spellEnd"/>
      <w:r>
        <w:t>(Индекс изменения сметной стоимости МР) Округление производится один раз после всех математических операций. Значение в рублях с округлением до целых.</w:t>
      </w:r>
    </w:p>
    <w:p w:rsidR="008C3DE8" w:rsidRDefault="00293355">
      <w:pPr>
        <w:ind w:left="2880"/>
      </w:pPr>
      <w:r>
        <w:t>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утвержденная приказом Министерства строительства и жилищно-коммунального хозяйства Российской Федерации от 4 августа 2020 г. № 421/пр.</w:t>
      </w:r>
    </w:p>
    <w:p w:rsidR="008C3DE8" w:rsidRDefault="008C3DE8">
      <w:pPr>
        <w:ind w:left="2520"/>
      </w:pPr>
    </w:p>
    <w:p w:rsidR="008C3DE8" w:rsidRDefault="008C3DE8">
      <w:pPr>
        <w:ind w:left="2160"/>
      </w:pPr>
    </w:p>
    <w:p w:rsidR="008C3DE8" w:rsidRDefault="008C3DE8">
      <w:pPr>
        <w:ind w:left="1800"/>
      </w:pPr>
    </w:p>
    <w:p w:rsidR="008C3DE8" w:rsidRDefault="008C3DE8">
      <w:pPr>
        <w:ind w:left="1440"/>
      </w:pPr>
    </w:p>
    <w:p w:rsidR="008C3DE8" w:rsidRDefault="008C3DE8">
      <w:pPr>
        <w:ind w:left="1440"/>
      </w:pPr>
    </w:p>
    <w:p w:rsidR="008C3DE8" w:rsidRDefault="008C3DE8">
      <w:pPr>
        <w:ind w:left="1800"/>
      </w:pPr>
    </w:p>
    <w:p w:rsidR="008C3DE8" w:rsidRDefault="008C3DE8">
      <w:pPr>
        <w:ind w:left="2160"/>
      </w:pPr>
    </w:p>
    <w:p w:rsidR="008C3DE8" w:rsidRDefault="008C3DE8">
      <w:pPr>
        <w:ind w:left="2520"/>
      </w:pPr>
    </w:p>
    <w:p w:rsidR="008C3DE8" w:rsidRDefault="00293355">
      <w:pPr>
        <w:ind w:left="2880"/>
      </w:pPr>
      <w:r>
        <w:t xml:space="preserve">Сметная стоимость </w:t>
      </w:r>
      <w:proofErr w:type="spellStart"/>
      <w:r>
        <w:t>ремонто-реставрационных</w:t>
      </w:r>
      <w:proofErr w:type="spellEnd"/>
      <w:r>
        <w:t xml:space="preserve"> работ по разделу или по локальному сметному расчету (смете), в соответствии с технологической структурой капитальных вложений и порядком осуществления деятельности строительно-монтажных организаций</w:t>
      </w:r>
    </w:p>
    <w:p w:rsidR="008C3DE8" w:rsidRDefault="00293355">
      <w:pPr>
        <w:ind w:left="2880"/>
      </w:pPr>
      <w:r>
        <w:t xml:space="preserve">Для базисного уровня цен:                                 </w:t>
      </w:r>
      <w:proofErr w:type="spellStart"/>
      <w:proofErr w:type="gramStart"/>
      <w:r>
        <w:t>Restoration.PriceBase</w:t>
      </w:r>
      <w:proofErr w:type="spellEnd"/>
      <w:r>
        <w:t xml:space="preserve">(Сметная стоимость </w:t>
      </w:r>
      <w:proofErr w:type="spellStart"/>
      <w:r>
        <w:t>ремонто-реставрационных</w:t>
      </w:r>
      <w:proofErr w:type="spellEnd"/>
      <w:r>
        <w:t xml:space="preserve"> работ по разделу или по ЛСР в базисном уровне цен) = Сумма элементов </w:t>
      </w:r>
      <w:proofErr w:type="spellStart"/>
      <w:r>
        <w:t>Item.PriceParametersBase.Direct</w:t>
      </w:r>
      <w:proofErr w:type="spellEnd"/>
      <w:r>
        <w:t xml:space="preserve"> (Прямые затраты по расценке в базисном уровне цен)+ </w:t>
      </w:r>
      <w:proofErr w:type="spellStart"/>
      <w:r>
        <w:t>Item.OverheadsBase.OverheadBase</w:t>
      </w:r>
      <w:proofErr w:type="spellEnd"/>
      <w:r>
        <w:t xml:space="preserve"> (Накладные расходы по расценке в базисном уровне цен)+ </w:t>
      </w:r>
      <w:proofErr w:type="spellStart"/>
      <w:r>
        <w:t>Item.ProfitsBase.ProfitBase</w:t>
      </w:r>
      <w:proofErr w:type="spellEnd"/>
      <w:r>
        <w:t xml:space="preserve"> (Сметная прибыль по расценке в базисном уровне цен) имеющих тип </w:t>
      </w:r>
      <w:proofErr w:type="spellStart"/>
      <w:r>
        <w:t>Item</w:t>
      </w:r>
      <w:proofErr w:type="spellEnd"/>
      <w:r>
        <w:t>/</w:t>
      </w:r>
      <w:proofErr w:type="spellStart"/>
      <w:r>
        <w:t>Type</w:t>
      </w:r>
      <w:proofErr w:type="spellEnd"/>
      <w:r>
        <w:t xml:space="preserve"> Ремонтно-реставрационные Округление производится один раз после</w:t>
      </w:r>
      <w:proofErr w:type="gramEnd"/>
      <w:r>
        <w:t xml:space="preserve"> всех математических операций. Значение в рублях с округлением до 2-х знаков.                                 Для текущего уровня цен:                                 </w:t>
      </w:r>
      <w:proofErr w:type="spellStart"/>
      <w:r>
        <w:t>Restoration.PriceCurrent</w:t>
      </w:r>
      <w:proofErr w:type="spellEnd"/>
      <w:r>
        <w:t xml:space="preserve">(Сметная стоимость </w:t>
      </w:r>
      <w:proofErr w:type="spellStart"/>
      <w:r>
        <w:t>ремонто-реставрационных</w:t>
      </w:r>
      <w:proofErr w:type="spellEnd"/>
      <w:r>
        <w:t xml:space="preserve"> работ по разделу или по ЛСР в текущем </w:t>
      </w:r>
      <w:proofErr w:type="spellStart"/>
      <w:r>
        <w:t>уровене</w:t>
      </w:r>
      <w:proofErr w:type="spellEnd"/>
      <w:r>
        <w:t xml:space="preserve"> цен) = </w:t>
      </w:r>
      <w:proofErr w:type="spellStart"/>
      <w:r>
        <w:t>Restoration.PriceBase</w:t>
      </w:r>
      <w:proofErr w:type="spellEnd"/>
      <w:r>
        <w:t xml:space="preserve">(Сметная стоимость </w:t>
      </w:r>
      <w:proofErr w:type="spellStart"/>
      <w:r>
        <w:t>ремонто-реставрационных</w:t>
      </w:r>
      <w:proofErr w:type="spellEnd"/>
      <w:r>
        <w:t xml:space="preserve"> работ по разделу или по ЛСР в базисном уровне цен)*</w:t>
      </w:r>
      <w:proofErr w:type="spellStart"/>
      <w:r>
        <w:t>PriceIndex</w:t>
      </w:r>
      <w:proofErr w:type="spellEnd"/>
      <w:r>
        <w:t>(Индекс изменения сметной стоимости РР) Округление производится один раз после всех математических операций. Значение в рублях с округлением до целых.</w:t>
      </w:r>
    </w:p>
    <w:p w:rsidR="008C3DE8" w:rsidRDefault="00293355">
      <w:pPr>
        <w:ind w:left="2880"/>
      </w:pPr>
      <w:r>
        <w:t>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утвержденная приказом Министерства строительства и жилищно-коммунального хозяйства Российской Федерации от 4 августа 2020 г. № 421/пр.</w:t>
      </w:r>
    </w:p>
    <w:p w:rsidR="008C3DE8" w:rsidRDefault="008C3DE8">
      <w:pPr>
        <w:ind w:left="2520"/>
      </w:pPr>
    </w:p>
    <w:p w:rsidR="008C3DE8" w:rsidRDefault="008C3DE8">
      <w:pPr>
        <w:ind w:left="2160"/>
      </w:pPr>
    </w:p>
    <w:p w:rsidR="008C3DE8" w:rsidRDefault="008C3DE8">
      <w:pPr>
        <w:ind w:left="1800"/>
      </w:pPr>
    </w:p>
    <w:p w:rsidR="008C3DE8" w:rsidRDefault="008C3DE8">
      <w:pPr>
        <w:ind w:left="1440"/>
      </w:pPr>
    </w:p>
    <w:p w:rsidR="008C3DE8" w:rsidRDefault="008C3DE8">
      <w:pPr>
        <w:ind w:left="1080"/>
      </w:pPr>
    </w:p>
    <w:p w:rsidR="008C3DE8" w:rsidRDefault="008C3DE8">
      <w:pPr>
        <w:ind w:left="1080"/>
      </w:pPr>
    </w:p>
    <w:p w:rsidR="008C3DE8" w:rsidRDefault="008C3DE8">
      <w:pPr>
        <w:ind w:left="1440"/>
      </w:pPr>
    </w:p>
    <w:p w:rsidR="008C3DE8" w:rsidRDefault="008C3DE8">
      <w:pPr>
        <w:ind w:left="1800"/>
      </w:pPr>
    </w:p>
    <w:p w:rsidR="008C3DE8" w:rsidRDefault="00293355">
      <w:pPr>
        <w:ind w:left="2160"/>
      </w:pPr>
      <w:r>
        <w:t>Оплата труда рабочих занятых только на основных строительно-монтажных и ремонтных работах, по разделу или по локальному сметному расчету (смете). Оплата труда рабочих не основного производства, занятых в подсобно-вспомогательных производствах и обслуживающих хозяйствах, а также на управлении строительными машинами и механизмами, в состав основной заработной платы строительных рабочих не входит.</w:t>
      </w:r>
    </w:p>
    <w:p w:rsidR="008C3DE8" w:rsidRDefault="00293355">
      <w:pPr>
        <w:ind w:left="2160"/>
      </w:pPr>
      <w:r>
        <w:lastRenderedPageBreak/>
        <w:t xml:space="preserve">Для базисного уровня цен:                              </w:t>
      </w:r>
      <w:proofErr w:type="spellStart"/>
      <w:r>
        <w:t>WorkersSalary.PriceBase</w:t>
      </w:r>
      <w:proofErr w:type="spellEnd"/>
      <w:r>
        <w:t xml:space="preserve"> (Оплата труда рабочих по разделу или по ЛСР в базисном уровне цен) </w:t>
      </w:r>
      <w:proofErr w:type="spellStart"/>
      <w:r>
        <w:t>=Сумма</w:t>
      </w:r>
      <w:proofErr w:type="spellEnd"/>
      <w:r>
        <w:t xml:space="preserve"> элементов </w:t>
      </w:r>
      <w:proofErr w:type="spellStart"/>
      <w:r>
        <w:t>Item.PriceParametersBase.WorkersSalary</w:t>
      </w:r>
      <w:proofErr w:type="spellEnd"/>
      <w:r>
        <w:t xml:space="preserve"> (Оплата труда рабочих по расценке в базисном уровне цен) Округление производится один раз после всех математических операций. Значение в рублях с округлением до 2-х знаков.                             Для текущего уровня цен:                              </w:t>
      </w:r>
      <w:proofErr w:type="spellStart"/>
      <w:r>
        <w:t>WorkersSalary.PriceCurrent</w:t>
      </w:r>
      <w:proofErr w:type="spellEnd"/>
      <w:r>
        <w:t xml:space="preserve"> (Оплата труда рабочих по разделу или по ЛСР в текущем уровне цен) </w:t>
      </w:r>
      <w:proofErr w:type="spellStart"/>
      <w:r>
        <w:t>=WorkersSalary.PriceBase</w:t>
      </w:r>
      <w:proofErr w:type="spellEnd"/>
      <w:r>
        <w:t xml:space="preserve"> (Оплата труда рабочих по разделу или по ЛСР в базисном уровне цен)* </w:t>
      </w:r>
      <w:proofErr w:type="spellStart"/>
      <w:r>
        <w:t>PriceIndex</w:t>
      </w:r>
      <w:proofErr w:type="spellEnd"/>
      <w:r>
        <w:t xml:space="preserve">(Индекс изменения сметной стоимости к оплате труда рабочих </w:t>
      </w:r>
      <w:proofErr w:type="gramStart"/>
      <w:r>
        <w:t>ОТ</w:t>
      </w:r>
      <w:proofErr w:type="gramEnd"/>
      <w:r>
        <w:t xml:space="preserve">) </w:t>
      </w:r>
      <w:proofErr w:type="gramStart"/>
      <w:r>
        <w:t>Округление</w:t>
      </w:r>
      <w:proofErr w:type="gramEnd"/>
      <w:r>
        <w:t xml:space="preserve"> производится один раз после всех математических операций. Значение в рублях с округлением до целых.</w:t>
      </w:r>
    </w:p>
    <w:p w:rsidR="008C3DE8" w:rsidRDefault="00293355">
      <w:pPr>
        <w:ind w:left="2160"/>
      </w:pPr>
      <w:r>
        <w:t>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утвержденная приказом Министерства строительства и жилищно-коммунального хозяйства Российской Федерации от 4 августа 2020 г. № 421/пр.                              Методические рекомендации по определению сметных цен на затраты труда в строительстве, утвержденные приказом Министерства строительства и жилищно-коммунального хозяйства Российской Федерации от 4 сентября 2019 г. № 515/пр.</w:t>
      </w:r>
    </w:p>
    <w:p w:rsidR="008C3DE8" w:rsidRDefault="008C3DE8">
      <w:pPr>
        <w:ind w:left="1800"/>
      </w:pPr>
    </w:p>
    <w:p w:rsidR="008C3DE8" w:rsidRDefault="008C3DE8">
      <w:pPr>
        <w:ind w:left="1440"/>
      </w:pPr>
    </w:p>
    <w:p w:rsidR="008C3DE8" w:rsidRDefault="008C3DE8">
      <w:pPr>
        <w:ind w:left="1080"/>
      </w:pPr>
    </w:p>
    <w:p w:rsidR="008C3DE8" w:rsidRDefault="008C3DE8">
      <w:pPr>
        <w:ind w:left="1080"/>
      </w:pPr>
    </w:p>
    <w:p w:rsidR="008C3DE8" w:rsidRDefault="008C3DE8">
      <w:pPr>
        <w:ind w:left="1440"/>
      </w:pPr>
    </w:p>
    <w:p w:rsidR="008C3DE8" w:rsidRDefault="008C3DE8">
      <w:pPr>
        <w:ind w:left="1800"/>
      </w:pPr>
    </w:p>
    <w:p w:rsidR="008C3DE8" w:rsidRDefault="00293355">
      <w:pPr>
        <w:ind w:left="2160"/>
      </w:pPr>
      <w:r>
        <w:t xml:space="preserve">Оплата труда машинистов (рабочих, занятых управлением и обслуживанием строительных машин и механизмов) по разделу или по локальному сметному расчету (смете). Заработная плата машинистов включается в состав затрат на эксплуатацию строительных машин и механизмов и рассчитывается в составе стоимости </w:t>
      </w:r>
      <w:proofErr w:type="spellStart"/>
      <w:r>
        <w:t>машино</w:t>
      </w:r>
      <w:proofErr w:type="spellEnd"/>
      <w:r>
        <w:t>–часа машин и механизмов по сборнику сметных тарифных ставок.</w:t>
      </w:r>
    </w:p>
    <w:p w:rsidR="008C3DE8" w:rsidRDefault="00293355">
      <w:pPr>
        <w:ind w:left="2160"/>
      </w:pPr>
      <w:r>
        <w:t xml:space="preserve">Для базисного уровня цен:                             </w:t>
      </w:r>
      <w:proofErr w:type="spellStart"/>
      <w:r>
        <w:t>MachinistSalary.PriceBase</w:t>
      </w:r>
      <w:proofErr w:type="spellEnd"/>
      <w:r>
        <w:t xml:space="preserve">(Оплата труда машинистов по разделу или по ЛСР в базисном уровне цен)= Сумма элементов </w:t>
      </w:r>
      <w:proofErr w:type="spellStart"/>
      <w:r>
        <w:t>Item.PriceParametersBase.MachinistSalary</w:t>
      </w:r>
      <w:proofErr w:type="spellEnd"/>
      <w:r>
        <w:t xml:space="preserve"> (Оплата труда машинистов по расценке в базисном уровне цен) Округление производится один раз после всех математических операций. Значение в рублях с округлением до 2-х знаков.                            Для текущего уровня цен:                             </w:t>
      </w:r>
      <w:proofErr w:type="spellStart"/>
      <w:r>
        <w:t>MachinistSalary.PriceCurrent</w:t>
      </w:r>
      <w:proofErr w:type="spellEnd"/>
      <w:r>
        <w:t xml:space="preserve">(Оплата труда машинистов по разделу или по ЛСР в текущем уровне цен)=  </w:t>
      </w:r>
      <w:proofErr w:type="spellStart"/>
      <w:r>
        <w:t>MachinistSalary.PriceBase</w:t>
      </w:r>
      <w:proofErr w:type="spellEnd"/>
      <w:r>
        <w:t>(Оплата труда машинистов по разделу или по ЛСР в базисном уровне цен)*</w:t>
      </w:r>
      <w:proofErr w:type="spellStart"/>
      <w:r>
        <w:t>PriceIndex</w:t>
      </w:r>
      <w:proofErr w:type="spellEnd"/>
      <w:r>
        <w:t>(Индекс изменения сметной стоимости к оплате труда машинистов ОТМ) Округление производится один раз после всех математических операций. Значение в рублях с округлением до целых.</w:t>
      </w:r>
    </w:p>
    <w:p w:rsidR="008C3DE8" w:rsidRDefault="00293355">
      <w:pPr>
        <w:ind w:left="2160"/>
      </w:pPr>
      <w:r>
        <w:t>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утвержденная приказом Министерства строительства и жилищно-коммунального хозяйства Российской Федерации от 4 августа 2020 г. № 421/пр.                              Методические рекомендации по определению сметных цен на затраты труда в строительстве, утвержденные приказом Министерства строительства и жилищно-коммунального хозяйства Российской Федерации от 4 сентября 2019 г. № 515/пр.</w:t>
      </w:r>
    </w:p>
    <w:p w:rsidR="008C3DE8" w:rsidRDefault="008C3DE8">
      <w:pPr>
        <w:ind w:left="1800"/>
      </w:pPr>
    </w:p>
    <w:p w:rsidR="008C3DE8" w:rsidRDefault="008C3DE8">
      <w:pPr>
        <w:ind w:left="1440"/>
      </w:pPr>
    </w:p>
    <w:p w:rsidR="008C3DE8" w:rsidRDefault="008C3DE8">
      <w:pPr>
        <w:ind w:left="1080"/>
      </w:pPr>
    </w:p>
    <w:p w:rsidR="008C3DE8" w:rsidRDefault="008C3DE8">
      <w:pPr>
        <w:ind w:left="1080"/>
      </w:pPr>
    </w:p>
    <w:p w:rsidR="008C3DE8" w:rsidRDefault="008C3DE8">
      <w:pPr>
        <w:ind w:left="1440"/>
      </w:pPr>
    </w:p>
    <w:p w:rsidR="008C3DE8" w:rsidRDefault="008C3DE8">
      <w:pPr>
        <w:ind w:left="1800"/>
      </w:pPr>
    </w:p>
    <w:p w:rsidR="008C3DE8" w:rsidRDefault="00293355">
      <w:pPr>
        <w:ind w:left="2160"/>
      </w:pPr>
      <w:r>
        <w:t>Фонд оплаты труда рабочих-строителей и машинистов (ФОТ) по разделу или по локальному сметному расчету (смете). Для определения накладных расходов и размера сметной прибыли. Определяется как сумма итоговых значений оплаты труда рабочих и машинистов</w:t>
      </w:r>
    </w:p>
    <w:p w:rsidR="008C3DE8" w:rsidRDefault="00293355">
      <w:pPr>
        <w:ind w:left="2160"/>
      </w:pPr>
      <w:r>
        <w:lastRenderedPageBreak/>
        <w:t xml:space="preserve">Для базисного уровня: </w:t>
      </w:r>
      <w:proofErr w:type="spellStart"/>
      <w:r>
        <w:t>Salary.PriceBase</w:t>
      </w:r>
      <w:proofErr w:type="spellEnd"/>
      <w:r>
        <w:t xml:space="preserve"> (ФОТ по разделу или по ЛСР в базисном уровне) = </w:t>
      </w:r>
      <w:proofErr w:type="spellStart"/>
      <w:r>
        <w:t>WorkersSalary.PriceBase</w:t>
      </w:r>
      <w:proofErr w:type="spellEnd"/>
      <w:r>
        <w:t xml:space="preserve"> (Оплата труда рабочих по разделу или по ЛСР в базисном уровне цен)+ </w:t>
      </w:r>
      <w:proofErr w:type="spellStart"/>
      <w:r>
        <w:t>MachinistSalary.PriceBase</w:t>
      </w:r>
      <w:proofErr w:type="spellEnd"/>
      <w:r>
        <w:t xml:space="preserve"> (Оплата труда машинистов по разделу или по ЛСР  в базисном уровне цен) Округление производится один раз после всех математических операций. Значение в рублях с округлением до 2-х знаков.  Для текущего уровня: </w:t>
      </w:r>
      <w:proofErr w:type="spellStart"/>
      <w:r>
        <w:t>Salary.PriceCurrent</w:t>
      </w:r>
      <w:proofErr w:type="spellEnd"/>
      <w:r>
        <w:t xml:space="preserve"> (ФОТ по разделу или по ЛСР в текущем уровне) = </w:t>
      </w:r>
      <w:proofErr w:type="spellStart"/>
      <w:r>
        <w:t>WorkersSalary.PriceCurrent</w:t>
      </w:r>
      <w:proofErr w:type="spellEnd"/>
      <w:r>
        <w:t xml:space="preserve"> (Оплата труда рабочих по разделу или по ЛСР в текущем уровне цен)+ </w:t>
      </w:r>
      <w:proofErr w:type="spellStart"/>
      <w:r>
        <w:t>MachinistSalary.PriceCurrent</w:t>
      </w:r>
      <w:proofErr w:type="spellEnd"/>
      <w:r>
        <w:t xml:space="preserve"> (Оплата труда машинистов по разделу или по ЛСР  в текущем уровне цен) Округление производится один раз после всех математических операций. Значение в рублях с округлением до целых.</w:t>
      </w:r>
    </w:p>
    <w:p w:rsidR="008C3DE8" w:rsidRDefault="00293355">
      <w:pPr>
        <w:ind w:left="2160"/>
      </w:pPr>
      <w:r>
        <w:t>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утвержденная приказом Министерства строительства и жилищно-коммунального хозяйства Российской Федерации от 4 августа 2020 г. № 421/пр.</w:t>
      </w:r>
    </w:p>
    <w:p w:rsidR="008C3DE8" w:rsidRDefault="008C3DE8">
      <w:pPr>
        <w:ind w:left="1800"/>
      </w:pPr>
    </w:p>
    <w:p w:rsidR="008C3DE8" w:rsidRDefault="008C3DE8">
      <w:pPr>
        <w:ind w:left="1440"/>
      </w:pPr>
    </w:p>
    <w:p w:rsidR="008C3DE8" w:rsidRDefault="008C3DE8">
      <w:pPr>
        <w:ind w:left="1080"/>
      </w:pPr>
    </w:p>
    <w:p w:rsidR="008C3DE8" w:rsidRDefault="008C3DE8">
      <w:pPr>
        <w:ind w:left="1080"/>
      </w:pPr>
    </w:p>
    <w:p w:rsidR="008C3DE8" w:rsidRDefault="008C3DE8">
      <w:pPr>
        <w:ind w:left="1440"/>
      </w:pPr>
    </w:p>
    <w:p w:rsidR="008C3DE8" w:rsidRDefault="008C3DE8">
      <w:pPr>
        <w:ind w:left="1800"/>
      </w:pPr>
    </w:p>
    <w:p w:rsidR="008C3DE8" w:rsidRDefault="00293355">
      <w:pPr>
        <w:ind w:left="2160"/>
      </w:pPr>
      <w:r>
        <w:t>Накладные расходы по разделу или по локальному сметному расчету (смете) в составе сметной стоимости, привязанные по видам работ к сборникам расценок, полученные в результате начисления накладных расходов от фонда оплаты труда рабочих не занятых обслуживанием машин и оплаты труда машинистов (механизаторов). Итоговые Накладные расходы по локальному сметному расчету (смете) определяются суммированием НР по единичным расценкам ЛСР. Итоговые Накладные расходы по разделу определяются суммированием НР по единичным расценкам раздела и являются справочной информацией.</w:t>
      </w:r>
    </w:p>
    <w:p w:rsidR="008C3DE8" w:rsidRDefault="00293355">
      <w:pPr>
        <w:ind w:left="2160"/>
      </w:pPr>
      <w:r>
        <w:t xml:space="preserve">Для базисного уровня цен:                          </w:t>
      </w:r>
      <w:proofErr w:type="spellStart"/>
      <w:r>
        <w:t>Overhead.PriceBase</w:t>
      </w:r>
      <w:proofErr w:type="spellEnd"/>
      <w:r>
        <w:t xml:space="preserve"> (Накладные расходы по разделу или по ЛСР в базисном уровне цен) = Сумма элементов </w:t>
      </w:r>
      <w:proofErr w:type="spellStart"/>
      <w:r>
        <w:t>Item.OverheadsBase.OverheadBase</w:t>
      </w:r>
      <w:proofErr w:type="spellEnd"/>
      <w:r>
        <w:t xml:space="preserve"> (Накладные расходы по расценке в базисном уровне цен). Округление производится один раз после всех математических операций. Значение в рублях с округлением до 2-х знаков.                                                Для текущего уровня цен:                          </w:t>
      </w:r>
      <w:proofErr w:type="spellStart"/>
      <w:r>
        <w:t>Overhead.PriceCurrent</w:t>
      </w:r>
      <w:proofErr w:type="spellEnd"/>
      <w:r>
        <w:t xml:space="preserve"> (Накладные расходы по разделу или по ЛСР в текущем уровне цен) =  </w:t>
      </w:r>
      <w:proofErr w:type="spellStart"/>
      <w:r>
        <w:t>Overhead.PriceBase</w:t>
      </w:r>
      <w:proofErr w:type="spellEnd"/>
      <w:r>
        <w:t xml:space="preserve"> (Накладные расходы по разделу или по ЛСР в базисном уровне цен) * </w:t>
      </w:r>
      <w:proofErr w:type="spellStart"/>
      <w:r>
        <w:t>PriceIndex</w:t>
      </w:r>
      <w:proofErr w:type="spellEnd"/>
      <w:r>
        <w:t xml:space="preserve"> (Индекс изменения сметной стоимости к оплате труда рабочих </w:t>
      </w:r>
      <w:proofErr w:type="gramStart"/>
      <w:r>
        <w:t>ОТ</w:t>
      </w:r>
      <w:proofErr w:type="gramEnd"/>
      <w:r>
        <w:t xml:space="preserve">) </w:t>
      </w:r>
      <w:proofErr w:type="gramStart"/>
      <w:r>
        <w:t>Округление</w:t>
      </w:r>
      <w:proofErr w:type="gramEnd"/>
      <w:r>
        <w:t xml:space="preserve"> производится один раз после всех математических операций. Значение в рублях с округлением до целых.</w:t>
      </w:r>
    </w:p>
    <w:p w:rsidR="008C3DE8" w:rsidRDefault="00293355">
      <w:pPr>
        <w:ind w:left="2160"/>
      </w:pPr>
      <w:r>
        <w:t xml:space="preserve">Методические указания по определению величины накладных расходов в строительстве МДС 81-33.2004, утвержденные Постановлением Государственного комитета Российской Федерации по строительству и жилищно-коммунальному комплексу от 12 января 2004 № 6 (ред. от 23 июля 2004 г., с </w:t>
      </w:r>
      <w:proofErr w:type="spellStart"/>
      <w:r>
        <w:t>изм</w:t>
      </w:r>
      <w:proofErr w:type="spellEnd"/>
      <w:r>
        <w:t>. от 17 марта 2011 г.).</w:t>
      </w:r>
    </w:p>
    <w:p w:rsidR="008C3DE8" w:rsidRDefault="008C3DE8">
      <w:pPr>
        <w:ind w:left="1800"/>
      </w:pPr>
    </w:p>
    <w:p w:rsidR="008C3DE8" w:rsidRDefault="008C3DE8">
      <w:pPr>
        <w:ind w:left="1440"/>
      </w:pPr>
    </w:p>
    <w:p w:rsidR="008C3DE8" w:rsidRDefault="008C3DE8">
      <w:pPr>
        <w:ind w:left="1080"/>
      </w:pPr>
    </w:p>
    <w:p w:rsidR="008C3DE8" w:rsidRDefault="008C3DE8">
      <w:pPr>
        <w:ind w:left="1080"/>
      </w:pPr>
    </w:p>
    <w:p w:rsidR="008C3DE8" w:rsidRDefault="008C3DE8">
      <w:pPr>
        <w:ind w:left="1440"/>
      </w:pPr>
    </w:p>
    <w:p w:rsidR="008C3DE8" w:rsidRDefault="008C3DE8">
      <w:pPr>
        <w:ind w:left="1800"/>
      </w:pPr>
    </w:p>
    <w:p w:rsidR="008C3DE8" w:rsidRDefault="00293355">
      <w:pPr>
        <w:ind w:left="2160"/>
      </w:pPr>
      <w:r>
        <w:t xml:space="preserve">Сметная прибыль по разделу или по локальному сметному расчету (смете) в составе сметной стоимости, привязанная по видам работ к сборникам расценок, полученная в результате начисления сметной прибыли от фонда оплаты труда рабочих не занятых обслуживанием машин и оплаты труда машинистов (механизаторов). Итоговая Сметная прибыль по локальному сметному расчету (смете) определяются суммированием СП по единичным расценкам ЛСР. Итоговая Сметная прибыль по разделу </w:t>
      </w:r>
      <w:proofErr w:type="gramStart"/>
      <w:r>
        <w:t>определяются суммированием СП по единичным расценкам раздела и является</w:t>
      </w:r>
      <w:proofErr w:type="gramEnd"/>
      <w:r>
        <w:t xml:space="preserve"> справочной информацией.</w:t>
      </w:r>
    </w:p>
    <w:p w:rsidR="008C3DE8" w:rsidRDefault="00293355">
      <w:pPr>
        <w:ind w:left="2160"/>
      </w:pPr>
      <w:r>
        <w:t xml:space="preserve">Для базисного уровня цен:                              </w:t>
      </w:r>
      <w:proofErr w:type="spellStart"/>
      <w:r>
        <w:t>Profit.PriceBase</w:t>
      </w:r>
      <w:proofErr w:type="spellEnd"/>
      <w:r>
        <w:t>(Сметная прибыль по разделу или по ЛСР в базисном уровне цен)</w:t>
      </w:r>
      <w:proofErr w:type="spellStart"/>
      <w:r>
        <w:t>=Сумма</w:t>
      </w:r>
      <w:proofErr w:type="spellEnd"/>
      <w:r>
        <w:t xml:space="preserve"> элементов </w:t>
      </w:r>
      <w:proofErr w:type="spellStart"/>
      <w:r>
        <w:lastRenderedPageBreak/>
        <w:t>Item.ProfitsBase.ProfitBase</w:t>
      </w:r>
      <w:proofErr w:type="spellEnd"/>
      <w:r>
        <w:t xml:space="preserve"> (Сметная прибыль по расценке в базисном уровне цен) Округление производится один раз после всех математических операций. Значение в рублях с округлением до 2-х знаков.                             Для текущего уровня цен:                             </w:t>
      </w:r>
      <w:proofErr w:type="spellStart"/>
      <w:r>
        <w:t>Profit.PriceCurrent</w:t>
      </w:r>
      <w:proofErr w:type="spellEnd"/>
      <w:r>
        <w:t xml:space="preserve"> (Сметная прибыль по разделу или по ЛСР в текущем уровне цен)=  </w:t>
      </w:r>
      <w:proofErr w:type="spellStart"/>
      <w:r>
        <w:t>Profit.PriceBase</w:t>
      </w:r>
      <w:proofErr w:type="spellEnd"/>
      <w:r>
        <w:t xml:space="preserve"> (Сметная прибыль по разделу или по ЛСР в базисном уровне цен) * </w:t>
      </w:r>
      <w:proofErr w:type="spellStart"/>
      <w:r>
        <w:t>PriceIndex</w:t>
      </w:r>
      <w:proofErr w:type="spellEnd"/>
      <w:r>
        <w:t xml:space="preserve"> (Индекс изменения сметной стоимости к оплате труда рабочих </w:t>
      </w:r>
      <w:proofErr w:type="gramStart"/>
      <w:r>
        <w:t>ОТ</w:t>
      </w:r>
      <w:proofErr w:type="gramEnd"/>
      <w:r>
        <w:t xml:space="preserve">) </w:t>
      </w:r>
      <w:proofErr w:type="gramStart"/>
      <w:r>
        <w:t>Округление</w:t>
      </w:r>
      <w:proofErr w:type="gramEnd"/>
      <w:r>
        <w:t xml:space="preserve"> производится один раз после всех математических операций. Значение в рублях с округлением до целых.</w:t>
      </w:r>
    </w:p>
    <w:p w:rsidR="008C3DE8" w:rsidRDefault="00293355">
      <w:pPr>
        <w:ind w:left="2160"/>
      </w:pPr>
      <w:r>
        <w:t>Методические указания по определению величины сметной прибыли в строительстве МДС 81-25.2001, утвержденные Постановлением Государственного комитета Российской Федерации по строительству и жилищно-коммунальному комплексу от 28 февраля 2001 № 15.</w:t>
      </w:r>
    </w:p>
    <w:p w:rsidR="008C3DE8" w:rsidRDefault="008C3DE8">
      <w:pPr>
        <w:ind w:left="1800"/>
      </w:pPr>
    </w:p>
    <w:p w:rsidR="008C3DE8" w:rsidRDefault="008C3DE8">
      <w:pPr>
        <w:ind w:left="1440"/>
      </w:pPr>
    </w:p>
    <w:p w:rsidR="008C3DE8" w:rsidRDefault="008C3DE8">
      <w:pPr>
        <w:ind w:left="1080"/>
      </w:pPr>
    </w:p>
    <w:p w:rsidR="008C3DE8" w:rsidRDefault="008C3DE8">
      <w:pPr>
        <w:ind w:left="1080"/>
      </w:pPr>
    </w:p>
    <w:p w:rsidR="008C3DE8" w:rsidRDefault="008C3DE8">
      <w:pPr>
        <w:ind w:left="1440"/>
      </w:pPr>
    </w:p>
    <w:p w:rsidR="008C3DE8" w:rsidRDefault="008C3DE8">
      <w:pPr>
        <w:ind w:left="1800"/>
      </w:pPr>
    </w:p>
    <w:p w:rsidR="008C3DE8" w:rsidRDefault="00293355">
      <w:pPr>
        <w:ind w:left="2160"/>
      </w:pPr>
      <w:r>
        <w:t>Сметные цены на эксплуатацию строительных машин, автотранспортных средств, механизированных инструментов и механизмов по разделу или по локальному сметному расчету (смете). Сметные цены на эксплуатацию машин и механизмов отражают общие, суммарные затраты на их эксплуатацию и оплату труда машинистов (механизаторов).</w:t>
      </w:r>
    </w:p>
    <w:p w:rsidR="008C3DE8" w:rsidRDefault="00293355">
      <w:pPr>
        <w:ind w:left="2160"/>
      </w:pPr>
      <w:r>
        <w:t xml:space="preserve">Для базисного уровня цен:                             </w:t>
      </w:r>
      <w:proofErr w:type="spellStart"/>
      <w:r>
        <w:t>Machines.PriceBase</w:t>
      </w:r>
      <w:proofErr w:type="spellEnd"/>
      <w:r>
        <w:t xml:space="preserve"> (Стоимость эксплуатации строительных машин и механизмов по разделу или по ЛСР в базисном уровне цен)= Сумма элементов </w:t>
      </w:r>
      <w:proofErr w:type="spellStart"/>
      <w:r>
        <w:t>Item.PriceParametersBase.Machines</w:t>
      </w:r>
      <w:proofErr w:type="spellEnd"/>
      <w:r>
        <w:t xml:space="preserve"> (Сметные цены на эксплуатацию строительных машин и механизмов по расценке в базисном уровне цен) Округление производится один раз после всех математических операций. Значение в рублях с округлением до 2-х знаков.                             Для текущего уровня цен:                              </w:t>
      </w:r>
      <w:proofErr w:type="spellStart"/>
      <w:proofErr w:type="gramStart"/>
      <w:r>
        <w:t>Machines.PriceCurrent</w:t>
      </w:r>
      <w:proofErr w:type="spellEnd"/>
      <w:r>
        <w:t xml:space="preserve"> (Стоимость эксплуатации строительных машин и механизмов по разделу или по ЛСР в текущем уровне цен) = </w:t>
      </w:r>
      <w:proofErr w:type="spellStart"/>
      <w:r>
        <w:t>Machines.PriceBase</w:t>
      </w:r>
      <w:proofErr w:type="spellEnd"/>
      <w:r>
        <w:t xml:space="preserve"> (Стоимость эксплуатации строительных машин и </w:t>
      </w:r>
      <w:proofErr w:type="spellStart"/>
      <w:r>
        <w:t>сеханизмов</w:t>
      </w:r>
      <w:proofErr w:type="spellEnd"/>
      <w:r>
        <w:t xml:space="preserve"> по разделу или по ЛСР в базисном уровне цен)*</w:t>
      </w:r>
      <w:proofErr w:type="spellStart"/>
      <w:r>
        <w:t>PriceIndex</w:t>
      </w:r>
      <w:proofErr w:type="spellEnd"/>
      <w:r>
        <w:t xml:space="preserve">(Индекс изменения сметной стоимости к </w:t>
      </w:r>
      <w:proofErr w:type="spellStart"/>
      <w:r>
        <w:t>эскплуатации</w:t>
      </w:r>
      <w:proofErr w:type="spellEnd"/>
      <w:r>
        <w:t xml:space="preserve"> машин ЭМ) Округление производится один раз после всех математических операций.</w:t>
      </w:r>
      <w:proofErr w:type="gramEnd"/>
      <w:r>
        <w:t xml:space="preserve"> Значение в рублях с округлением до целых.</w:t>
      </w:r>
    </w:p>
    <w:p w:rsidR="008C3DE8" w:rsidRDefault="00293355">
      <w:pPr>
        <w:ind w:left="2160"/>
      </w:pPr>
      <w:r>
        <w:t>Методические рекомендации по определению сметных цен на эксплуатацию машин и механизмов утвержденные приказом Министерства строительства и жилищно-коммунального хозяйства Российской Федерации от 4 сентября 2019 г. № 513/пр.</w:t>
      </w:r>
    </w:p>
    <w:p w:rsidR="008C3DE8" w:rsidRDefault="008C3DE8">
      <w:pPr>
        <w:ind w:left="1800"/>
      </w:pPr>
    </w:p>
    <w:p w:rsidR="008C3DE8" w:rsidRDefault="008C3DE8">
      <w:pPr>
        <w:ind w:left="1440"/>
      </w:pPr>
    </w:p>
    <w:p w:rsidR="008C3DE8" w:rsidRDefault="008C3DE8">
      <w:pPr>
        <w:ind w:left="1080"/>
      </w:pPr>
    </w:p>
    <w:p w:rsidR="008C3DE8" w:rsidRDefault="008C3DE8">
      <w:pPr>
        <w:ind w:left="1080"/>
      </w:pPr>
    </w:p>
    <w:p w:rsidR="008C3DE8" w:rsidRDefault="008C3DE8">
      <w:pPr>
        <w:ind w:left="1440"/>
      </w:pPr>
    </w:p>
    <w:p w:rsidR="008C3DE8" w:rsidRDefault="008C3DE8">
      <w:pPr>
        <w:ind w:left="1800"/>
      </w:pPr>
    </w:p>
    <w:p w:rsidR="008C3DE8" w:rsidRDefault="00293355">
      <w:pPr>
        <w:ind w:left="2160"/>
      </w:pPr>
      <w:r>
        <w:t>Сметные цены на материалы, изделия и конструкции по разделу или по локальному сметному расчету (смете) предназначены для определения сметных затрат на материальные ресурсы при составлении сметной документации на строительство, реконструкцию, капитальный ремонт зданий и сооружений (за исключением стоимости материалов отсутствующих в СНБ)</w:t>
      </w:r>
    </w:p>
    <w:p w:rsidR="008C3DE8" w:rsidRDefault="00293355">
      <w:pPr>
        <w:ind w:left="2160"/>
      </w:pPr>
      <w:r>
        <w:t xml:space="preserve">Для базисного уровня цен:                         </w:t>
      </w:r>
      <w:proofErr w:type="spellStart"/>
      <w:r>
        <w:t>Materials.PriceBase</w:t>
      </w:r>
      <w:proofErr w:type="spellEnd"/>
      <w:r>
        <w:t xml:space="preserve"> (Стоимость материалов по разделу или по ЛСР в базисном уровне цен) = Сумма элементов </w:t>
      </w:r>
      <w:proofErr w:type="spellStart"/>
      <w:r>
        <w:t>Item.PriceParametersBase.Materials</w:t>
      </w:r>
      <w:proofErr w:type="spellEnd"/>
      <w:r>
        <w:t xml:space="preserve"> (Сметные цены на материалы, изделия и конструкции по расценке в базисном уровне цен) Округление производится один раз после всех математических операций. Значение в рублях с округлением до 2-х знаков</w:t>
      </w:r>
      <w:proofErr w:type="gramStart"/>
      <w:r>
        <w:t xml:space="preserve">                          Д</w:t>
      </w:r>
      <w:proofErr w:type="gramEnd"/>
      <w:r>
        <w:t xml:space="preserve">ля текущего уровня цен:                           </w:t>
      </w:r>
      <w:proofErr w:type="spellStart"/>
      <w:r>
        <w:t>Materials.PriceCurrent</w:t>
      </w:r>
      <w:proofErr w:type="spellEnd"/>
      <w:r>
        <w:t xml:space="preserve">(Стоимость материалов по разделу или по ЛСР в текущем уровне цен)= </w:t>
      </w:r>
      <w:proofErr w:type="spellStart"/>
      <w:r>
        <w:t>Materials.PriceBase</w:t>
      </w:r>
      <w:proofErr w:type="spellEnd"/>
      <w:r>
        <w:t xml:space="preserve"> (Стоимость материалов по разделу или по ЛСР в базисном уровне цен)* </w:t>
      </w:r>
      <w:proofErr w:type="spellStart"/>
      <w:r>
        <w:t>PriceIndex</w:t>
      </w:r>
      <w:proofErr w:type="spellEnd"/>
      <w:r>
        <w:t xml:space="preserve"> (Индекс изменения сметной стоимости к стоимости материалов МР) Округление производится один раз после всех математических операций. Значение в рублях с округлением до целых.</w:t>
      </w:r>
    </w:p>
    <w:p w:rsidR="008C3DE8" w:rsidRDefault="00293355">
      <w:pPr>
        <w:ind w:left="2160"/>
      </w:pPr>
      <w:r>
        <w:lastRenderedPageBreak/>
        <w:t>Методические рекомендации по определению сметных цен на материалы, изделия, конструкции, оборудование, утвержденные приказом Министерства строительства и жилищно-коммунального хозяйства Российской Федерации от 4 сентября 2019 г. № 517/пр.</w:t>
      </w:r>
    </w:p>
    <w:p w:rsidR="008C3DE8" w:rsidRDefault="008C3DE8">
      <w:pPr>
        <w:ind w:left="1800"/>
      </w:pPr>
    </w:p>
    <w:p w:rsidR="008C3DE8" w:rsidRDefault="008C3DE8">
      <w:pPr>
        <w:ind w:left="1440"/>
      </w:pPr>
    </w:p>
    <w:p w:rsidR="008C3DE8" w:rsidRDefault="008C3DE8">
      <w:pPr>
        <w:ind w:left="1080"/>
      </w:pPr>
    </w:p>
    <w:p w:rsidR="008C3DE8" w:rsidRDefault="008C3DE8">
      <w:pPr>
        <w:ind w:left="1080"/>
      </w:pPr>
    </w:p>
    <w:p w:rsidR="008C3DE8" w:rsidRDefault="008C3DE8">
      <w:pPr>
        <w:ind w:left="1440"/>
      </w:pPr>
    </w:p>
    <w:p w:rsidR="008C3DE8" w:rsidRDefault="008C3DE8">
      <w:pPr>
        <w:ind w:left="1800"/>
      </w:pPr>
    </w:p>
    <w:p w:rsidR="008C3DE8" w:rsidRDefault="00293355">
      <w:pPr>
        <w:ind w:left="2160"/>
      </w:pPr>
      <w:r>
        <w:t>Итоги по разделу или по локальному сметному расчету</w:t>
      </w:r>
    </w:p>
    <w:p w:rsidR="008C3DE8" w:rsidRDefault="00293355">
      <w:pPr>
        <w:ind w:left="2160"/>
      </w:pPr>
      <w:r>
        <w:t xml:space="preserve">Для базисного уровня:  </w:t>
      </w:r>
      <w:proofErr w:type="gramStart"/>
      <w:r>
        <w:t xml:space="preserve">Итого по разделу (в базисном уровне цен)  </w:t>
      </w:r>
      <w:proofErr w:type="spellStart"/>
      <w:r>
        <w:t>Total.PriceBase=Direct.PriceBase</w:t>
      </w:r>
      <w:proofErr w:type="spellEnd"/>
      <w:r>
        <w:t xml:space="preserve"> (Итоговые прямые затраты по разделу в базисном уровне цен)+ </w:t>
      </w:r>
      <w:proofErr w:type="spellStart"/>
      <w:r>
        <w:t>OverheadsBase</w:t>
      </w:r>
      <w:proofErr w:type="spellEnd"/>
      <w:r>
        <w:t xml:space="preserve"> (Накладные расходы по разделу (базисный уровень цен)) + </w:t>
      </w:r>
      <w:proofErr w:type="spellStart"/>
      <w:r>
        <w:t>ProfitsBase</w:t>
      </w:r>
      <w:proofErr w:type="spellEnd"/>
      <w:r>
        <w:t xml:space="preserve"> (Сметная прибыль по разделу (базисный уровень цен))    Итого по разделу Ресурсы, отсутствующие в СНБ (в базисном уровне цен)  </w:t>
      </w:r>
      <w:proofErr w:type="spellStart"/>
      <w:r>
        <w:t>Total.PriceBase=EquipmentExt.PriceBase</w:t>
      </w:r>
      <w:proofErr w:type="spellEnd"/>
      <w:r>
        <w:t xml:space="preserve">(Стоимость оборудования в базисном уровне цен) + </w:t>
      </w:r>
      <w:proofErr w:type="spellStart"/>
      <w:r>
        <w:t>MaterialExt.PriceBase</w:t>
      </w:r>
      <w:proofErr w:type="spellEnd"/>
      <w:r>
        <w:t xml:space="preserve"> (Стоимость</w:t>
      </w:r>
      <w:proofErr w:type="gramEnd"/>
      <w:r>
        <w:t xml:space="preserve"> </w:t>
      </w:r>
      <w:proofErr w:type="gramStart"/>
      <w:r>
        <w:t xml:space="preserve">материалов в базисном уровне цен)    ВСЕГО по смете (в базисном уровне цен)  </w:t>
      </w:r>
      <w:proofErr w:type="spellStart"/>
      <w:r>
        <w:t>Total.PriceBase=Direct.PriceBase</w:t>
      </w:r>
      <w:proofErr w:type="spellEnd"/>
      <w:r>
        <w:t xml:space="preserve"> (Итоговые прямые затраты по разделам в базисном уровне цен)+ </w:t>
      </w:r>
      <w:proofErr w:type="spellStart"/>
      <w:r>
        <w:t>OverheadsBase</w:t>
      </w:r>
      <w:proofErr w:type="spellEnd"/>
      <w:r>
        <w:t xml:space="preserve"> (Накладные расходы по разделам (базисный уровень цен)) + </w:t>
      </w:r>
      <w:proofErr w:type="spellStart"/>
      <w:r>
        <w:t>ProfitsBase</w:t>
      </w:r>
      <w:proofErr w:type="spellEnd"/>
      <w:r>
        <w:t xml:space="preserve"> (Сметная прибыль по разделам (базисный уровень цен))+ </w:t>
      </w:r>
      <w:proofErr w:type="spellStart"/>
      <w:r>
        <w:t>EquipmentExt.PriceBase</w:t>
      </w:r>
      <w:proofErr w:type="spellEnd"/>
      <w:r>
        <w:t xml:space="preserve">(Стоимость оборудования по разделам в базисном уровне цен) + </w:t>
      </w:r>
      <w:proofErr w:type="spellStart"/>
      <w:r>
        <w:t>MaterialExt.PriceBase</w:t>
      </w:r>
      <w:proofErr w:type="spellEnd"/>
      <w:r>
        <w:t xml:space="preserve"> (Стоимость материалов по разделам в базисном уровне</w:t>
      </w:r>
      <w:proofErr w:type="gramEnd"/>
      <w:r>
        <w:t xml:space="preserve"> цен)   Округление производится один раз после всех математических операций. Значение в рублях с округлением до 2-х знаков</w:t>
      </w:r>
      <w:proofErr w:type="gramStart"/>
      <w:r>
        <w:t xml:space="preserve">   Д</w:t>
      </w:r>
      <w:proofErr w:type="gramEnd"/>
      <w:r>
        <w:t xml:space="preserve">ля текущего уровня:  </w:t>
      </w:r>
      <w:proofErr w:type="gramStart"/>
      <w:r>
        <w:t xml:space="preserve">ВСЕГО по смете с индексацией по видам работ  </w:t>
      </w:r>
      <w:proofErr w:type="spellStart"/>
      <w:r>
        <w:t>Total.PriceCurrent</w:t>
      </w:r>
      <w:proofErr w:type="spellEnd"/>
      <w:r>
        <w:t xml:space="preserve"> = </w:t>
      </w:r>
      <w:proofErr w:type="spellStart"/>
      <w:r>
        <w:t>Building.PriceCurrent</w:t>
      </w:r>
      <w:proofErr w:type="spellEnd"/>
      <w:r>
        <w:t xml:space="preserve">(Сметная стоимость строительных работ по ЛСР в текущем </w:t>
      </w:r>
      <w:proofErr w:type="spellStart"/>
      <w:r>
        <w:t>уровене</w:t>
      </w:r>
      <w:proofErr w:type="spellEnd"/>
      <w:r>
        <w:t xml:space="preserve"> цен) + </w:t>
      </w:r>
      <w:proofErr w:type="spellStart"/>
      <w:r>
        <w:t>Mounting.PriceCurrent</w:t>
      </w:r>
      <w:proofErr w:type="spellEnd"/>
      <w:r>
        <w:t xml:space="preserve">(Сметная стоимость монтажных работ по ЛСР в текущем </w:t>
      </w:r>
      <w:proofErr w:type="spellStart"/>
      <w:r>
        <w:t>уровене</w:t>
      </w:r>
      <w:proofErr w:type="spellEnd"/>
      <w:r>
        <w:t xml:space="preserve"> цен) +  </w:t>
      </w:r>
      <w:proofErr w:type="spellStart"/>
      <w:r>
        <w:t>Restoration.PriceCurrent</w:t>
      </w:r>
      <w:proofErr w:type="spellEnd"/>
      <w:r>
        <w:t xml:space="preserve">(Сметная стоимость </w:t>
      </w:r>
      <w:proofErr w:type="spellStart"/>
      <w:r>
        <w:t>ремонто-реставрационных</w:t>
      </w:r>
      <w:proofErr w:type="spellEnd"/>
      <w:r>
        <w:t xml:space="preserve"> работ по ЛСР в текущем </w:t>
      </w:r>
      <w:proofErr w:type="spellStart"/>
      <w:r>
        <w:t>уровене</w:t>
      </w:r>
      <w:proofErr w:type="spellEnd"/>
      <w:r>
        <w:t xml:space="preserve"> цен) + </w:t>
      </w:r>
      <w:proofErr w:type="spellStart"/>
      <w:r>
        <w:t>EquipmentExt.PriceCurrent</w:t>
      </w:r>
      <w:proofErr w:type="spellEnd"/>
      <w:r>
        <w:t xml:space="preserve"> (Сметные цен на оборудование, мебель, инвентарь по ЛСР, а также ресурсы отсутствующие</w:t>
      </w:r>
      <w:proofErr w:type="gramEnd"/>
      <w:r>
        <w:t xml:space="preserve"> </w:t>
      </w:r>
      <w:proofErr w:type="gramStart"/>
      <w:r>
        <w:t xml:space="preserve">в СНБ (в текущем уровне цен)) + </w:t>
      </w:r>
      <w:proofErr w:type="spellStart"/>
      <w:r>
        <w:t>Other.PriceCurrent</w:t>
      </w:r>
      <w:proofErr w:type="spellEnd"/>
      <w:r>
        <w:t xml:space="preserve">(Сметная стоимость работ на пусконаладочные работы по ЛСР в текущем уровне цен)   ВСЕГО по смете с индексацией по элементам прямых затрат  </w:t>
      </w:r>
      <w:proofErr w:type="spellStart"/>
      <w:r>
        <w:t>Total.PriceCurrent</w:t>
      </w:r>
      <w:proofErr w:type="spellEnd"/>
      <w:r>
        <w:t xml:space="preserve"> = </w:t>
      </w:r>
      <w:proofErr w:type="spellStart"/>
      <w:r>
        <w:t>Materials.PriceCurrent</w:t>
      </w:r>
      <w:proofErr w:type="spellEnd"/>
      <w:r>
        <w:t>(Стоимость материалов по ЛСР в текущем уровне цен) +  </w:t>
      </w:r>
      <w:proofErr w:type="spellStart"/>
      <w:r>
        <w:t>WorkersSalary.PriceCurrent</w:t>
      </w:r>
      <w:proofErr w:type="spellEnd"/>
      <w:r>
        <w:t xml:space="preserve"> (Оплата труда рабочих по ЛСР в текущем уровне цен) + </w:t>
      </w:r>
      <w:proofErr w:type="spellStart"/>
      <w:r>
        <w:t>Machines.PriceCurrent</w:t>
      </w:r>
      <w:proofErr w:type="spellEnd"/>
      <w:r>
        <w:t xml:space="preserve"> (Стоимость эксплуатации строительных машин и механизмов</w:t>
      </w:r>
      <w:proofErr w:type="gramEnd"/>
      <w:r>
        <w:t xml:space="preserve"> по ЛСР в текущем уровне цен) + </w:t>
      </w:r>
      <w:proofErr w:type="spellStart"/>
      <w:r>
        <w:t>Overhead.PriceCurrent</w:t>
      </w:r>
      <w:proofErr w:type="spellEnd"/>
      <w:r>
        <w:t xml:space="preserve"> (Накладные расходы по ЛСР в текущем уровне цен) + </w:t>
      </w:r>
      <w:proofErr w:type="spellStart"/>
      <w:r>
        <w:t>Profit.PriceCurrent</w:t>
      </w:r>
      <w:proofErr w:type="spellEnd"/>
      <w:r>
        <w:t xml:space="preserve"> (Сметная прибыль по ЛСР в текущем уровне цен) + </w:t>
      </w:r>
      <w:proofErr w:type="spellStart"/>
      <w:r>
        <w:t>MaterialsExt.PriceCurrent</w:t>
      </w:r>
      <w:proofErr w:type="spellEnd"/>
      <w:r>
        <w:t xml:space="preserve"> (Материалы по ЛСР, </w:t>
      </w:r>
      <w:proofErr w:type="gramStart"/>
      <w:r>
        <w:t>материалы</w:t>
      </w:r>
      <w:proofErr w:type="gramEnd"/>
      <w:r>
        <w:t xml:space="preserve"> отсутствующие в СНБ (в текущем уровне цен)) + </w:t>
      </w:r>
      <w:proofErr w:type="spellStart"/>
      <w:r>
        <w:t>EquipmentExt.PriceCurrent</w:t>
      </w:r>
      <w:proofErr w:type="spellEnd"/>
      <w:r>
        <w:t xml:space="preserve"> (Сметные цен на оборудование, мебель, инвентарь по ЛСР, а также ресурсы отсутствующие в СНБ (в текущем уровне цен))  Округление производится один раз после всех математических операций. Значение в рублях с округлением до целых.</w:t>
      </w:r>
    </w:p>
    <w:p w:rsidR="008C3DE8" w:rsidRDefault="00293355">
      <w:pPr>
        <w:ind w:left="2160"/>
      </w:pPr>
      <w:r>
        <w:t>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утвержденная приказом Министерства строительства и жилищно-коммунального хозяйства Российской Федерации от 4 августа 2020 г. № 421/пр.</w:t>
      </w:r>
    </w:p>
    <w:p w:rsidR="008C3DE8" w:rsidRDefault="008C3DE8">
      <w:pPr>
        <w:ind w:left="1800"/>
      </w:pPr>
    </w:p>
    <w:p w:rsidR="008C3DE8" w:rsidRDefault="008C3DE8">
      <w:pPr>
        <w:ind w:left="1440"/>
      </w:pPr>
    </w:p>
    <w:p w:rsidR="008C3DE8" w:rsidRDefault="008C3DE8">
      <w:pPr>
        <w:ind w:left="1080"/>
      </w:pPr>
    </w:p>
    <w:p w:rsidR="008C3DE8" w:rsidRDefault="008C3DE8">
      <w:pPr>
        <w:ind w:left="1080"/>
      </w:pPr>
    </w:p>
    <w:p w:rsidR="008C3DE8" w:rsidRDefault="008C3DE8">
      <w:pPr>
        <w:ind w:left="1440"/>
      </w:pPr>
    </w:p>
    <w:p w:rsidR="008C3DE8" w:rsidRDefault="008C3DE8">
      <w:pPr>
        <w:ind w:left="1800"/>
      </w:pPr>
    </w:p>
    <w:p w:rsidR="008C3DE8" w:rsidRDefault="00293355">
      <w:pPr>
        <w:ind w:left="2160"/>
      </w:pPr>
      <w:r>
        <w:t>Итоговые прямые затраты по разделу или по локальному сметному расчету</w:t>
      </w:r>
    </w:p>
    <w:p w:rsidR="008C3DE8" w:rsidRDefault="00293355">
      <w:pPr>
        <w:ind w:left="2160"/>
      </w:pPr>
      <w:r>
        <w:t xml:space="preserve">Итоговые прямые затраты по разделу в базисном уровне цен:  </w:t>
      </w:r>
      <w:proofErr w:type="spellStart"/>
      <w:proofErr w:type="gramStart"/>
      <w:r>
        <w:t>Direct.PriceBase</w:t>
      </w:r>
      <w:proofErr w:type="spellEnd"/>
      <w:r>
        <w:t xml:space="preserve"> (Итоговые прямые затраты в базисном уровне цен) = Сумма элементов </w:t>
      </w:r>
      <w:proofErr w:type="spellStart"/>
      <w:r>
        <w:t>Item</w:t>
      </w:r>
      <w:proofErr w:type="spellEnd"/>
      <w:r>
        <w:t xml:space="preserve"> (</w:t>
      </w:r>
      <w:proofErr w:type="spellStart"/>
      <w:r>
        <w:t>Cost.Totals.Base</w:t>
      </w:r>
      <w:proofErr w:type="spellEnd"/>
      <w:r>
        <w:t xml:space="preserve"> (Итоговые (суммарные) показатели единичной расценки (базисный уровень цен)) + </w:t>
      </w:r>
      <w:proofErr w:type="spellStart"/>
      <w:r>
        <w:t>Resources.Material.PriceTotalBase</w:t>
      </w:r>
      <w:proofErr w:type="spellEnd"/>
      <w:r>
        <w:t xml:space="preserve"> (Стоимость материала </w:t>
      </w:r>
      <w:r>
        <w:lastRenderedPageBreak/>
        <w:t xml:space="preserve">вне единичной расценки (базисный уровень цен))+ </w:t>
      </w:r>
      <w:proofErr w:type="spellStart"/>
      <w:r>
        <w:t>Resources.Machine.PriceTotalBase</w:t>
      </w:r>
      <w:proofErr w:type="spellEnd"/>
      <w:r>
        <w:t xml:space="preserve">  (Стоимость машины или механизма вне единичной расценки (базисный уровень цен)) + </w:t>
      </w:r>
      <w:proofErr w:type="spellStart"/>
      <w:r>
        <w:t>Resources.Equipment.PriceTotalBase</w:t>
      </w:r>
      <w:proofErr w:type="spellEnd"/>
      <w:r>
        <w:t xml:space="preserve"> (Стоимость оборудования вне единичной расценки (базисный уровень цен))) Округление производится</w:t>
      </w:r>
      <w:proofErr w:type="gramEnd"/>
      <w:r>
        <w:t xml:space="preserve"> один раз после всех математических операций. Значение в рублях с округлением до 2-х знаков       Итоговые прямые затраты по ЛСР в текущем уровне цен: </w:t>
      </w:r>
      <w:proofErr w:type="spellStart"/>
      <w:r>
        <w:t>Direct.Price</w:t>
      </w:r>
      <w:proofErr w:type="gramStart"/>
      <w:r>
        <w:t>С</w:t>
      </w:r>
      <w:proofErr w:type="gramEnd"/>
      <w:r>
        <w:t>urrent</w:t>
      </w:r>
      <w:proofErr w:type="spellEnd"/>
      <w:r>
        <w:t xml:space="preserve"> (Итоговые прямые затраты в текущем уровне цен) = </w:t>
      </w:r>
      <w:proofErr w:type="spellStart"/>
      <w:r>
        <w:t>WorkersSalary.PriceCurrent</w:t>
      </w:r>
      <w:proofErr w:type="spellEnd"/>
      <w:r>
        <w:t xml:space="preserve"> (Оплата труда рабочих по ЛСР в текущем уровне цен)+ </w:t>
      </w:r>
      <w:proofErr w:type="spellStart"/>
      <w:r>
        <w:t>Materials.PriceCurrent</w:t>
      </w:r>
      <w:proofErr w:type="spellEnd"/>
      <w:r>
        <w:t xml:space="preserve"> (Стоимость материалов по ЛСР в текущем уровне цен) + </w:t>
      </w:r>
      <w:proofErr w:type="spellStart"/>
      <w:r>
        <w:t>Machines.PriceCurrent</w:t>
      </w:r>
      <w:proofErr w:type="spellEnd"/>
      <w:r>
        <w:t xml:space="preserve"> (Стоимость эксплуатации строительных машин и механизмов по ЛСР в текущем уровне цен) + </w:t>
      </w:r>
      <w:proofErr w:type="spellStart"/>
      <w:r>
        <w:t>MaterialsExt.PriceCurrent</w:t>
      </w:r>
      <w:proofErr w:type="spellEnd"/>
      <w:r>
        <w:t xml:space="preserve"> (Материалы по ЛСР, материалы отсутствующие в СНБ (в текущем уровне цен)) + </w:t>
      </w:r>
      <w:proofErr w:type="spellStart"/>
      <w:r>
        <w:t>EquipmentExt.PriceCurrent</w:t>
      </w:r>
      <w:proofErr w:type="spellEnd"/>
      <w:r>
        <w:t xml:space="preserve"> (Сметные цен на оборудование, мебель, инвентарь по ЛСР, а также </w:t>
      </w:r>
      <w:proofErr w:type="gramStart"/>
      <w:r>
        <w:t>ресурсы</w:t>
      </w:r>
      <w:proofErr w:type="gramEnd"/>
      <w:r>
        <w:t xml:space="preserve"> отсутствующие в СНБ (в текущем уровне цен)) Округление производится один раз после всех математических операций. Значение в рублях с округлением до целых.</w:t>
      </w:r>
    </w:p>
    <w:p w:rsidR="008C3DE8" w:rsidRDefault="00293355">
      <w:pPr>
        <w:ind w:left="2160"/>
      </w:pPr>
      <w:r>
        <w:t>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утвержденная приказом Министерства строительства и жилищно-коммунального хозяйства Российской Федерации от 4 августа 2020 г. № 421/пр.</w:t>
      </w:r>
    </w:p>
    <w:p w:rsidR="008C3DE8" w:rsidRDefault="008C3DE8">
      <w:pPr>
        <w:ind w:left="1800"/>
      </w:pPr>
    </w:p>
    <w:p w:rsidR="008C3DE8" w:rsidRDefault="008C3DE8">
      <w:pPr>
        <w:ind w:left="1440"/>
      </w:pPr>
    </w:p>
    <w:p w:rsidR="008C3DE8" w:rsidRDefault="008C3DE8">
      <w:pPr>
        <w:ind w:left="1080"/>
      </w:pPr>
    </w:p>
    <w:p w:rsidR="008C3DE8" w:rsidRDefault="008C3DE8">
      <w:pPr>
        <w:ind w:left="1080"/>
      </w:pPr>
    </w:p>
    <w:p w:rsidR="008C3DE8" w:rsidRDefault="008C3DE8">
      <w:pPr>
        <w:ind w:left="1440"/>
      </w:pPr>
    </w:p>
    <w:p w:rsidR="008C3DE8" w:rsidRDefault="008C3DE8">
      <w:pPr>
        <w:ind w:left="1800"/>
      </w:pPr>
    </w:p>
    <w:p w:rsidR="008C3DE8" w:rsidRDefault="00293355">
      <w:pPr>
        <w:ind w:left="2160"/>
      </w:pPr>
      <w:r>
        <w:t>Сметные цены на оборудование, мебель, инвентарь по разделу или по локальному сметному расчету (смете) предназначены для определения сметных затрат на монтаж оборудования при составлении сметной документации на строительство, реконструкцию, капитальный ремонт зданий и сооружений (за исключением стоимости оборудования отсутствующего в СНБ)</w:t>
      </w:r>
    </w:p>
    <w:p w:rsidR="008C3DE8" w:rsidRDefault="00293355">
      <w:pPr>
        <w:ind w:left="2160"/>
      </w:pPr>
      <w:r>
        <w:t xml:space="preserve">Для базисного уровня цен:                              </w:t>
      </w:r>
      <w:proofErr w:type="spellStart"/>
      <w:r>
        <w:t>Equipment.PriceBase</w:t>
      </w:r>
      <w:proofErr w:type="spellEnd"/>
      <w:r>
        <w:t xml:space="preserve"> (Сметные цен на оборудование, мебель, инвентарь по разделу или по ЛСР в базисном уровне цен) = Сумма элементов </w:t>
      </w:r>
      <w:proofErr w:type="spellStart"/>
      <w:r>
        <w:t>Item.PriceParametersBase.Equipment</w:t>
      </w:r>
      <w:proofErr w:type="spellEnd"/>
      <w:r>
        <w:t xml:space="preserve"> (Сметные цены на оборудование, мебель, инвентарь по расценке в базисном уровне цен) Округление производится один раз после всех математических операций. Значение в рублях с округлением до 2-х знаков.                             Для текущего уровня цен:                               </w:t>
      </w:r>
      <w:proofErr w:type="spellStart"/>
      <w:r>
        <w:t>Equipment.PriceCurrent</w:t>
      </w:r>
      <w:proofErr w:type="spellEnd"/>
      <w:r>
        <w:t xml:space="preserve"> (Сметные цен на оборудование, мебель, инвентарь по разделу или по ЛСР в текущем уровне цен) =  </w:t>
      </w:r>
      <w:proofErr w:type="spellStart"/>
      <w:r>
        <w:t>Equipment.PriceBase</w:t>
      </w:r>
      <w:proofErr w:type="spellEnd"/>
      <w:r>
        <w:t xml:space="preserve"> (Сметные цен на оборудование, мебель, инвентарь по разделу или по ЛСР в базисном уровне цен)*</w:t>
      </w:r>
      <w:proofErr w:type="spellStart"/>
      <w:r>
        <w:t>PriceIndex</w:t>
      </w:r>
      <w:proofErr w:type="spellEnd"/>
      <w:r>
        <w:t xml:space="preserve"> (Индекс изменения сметной стоимости к оборудованию ОБ) Округление производится один раз после всех математических операций. Значение в рублях с округлением до целых.</w:t>
      </w:r>
    </w:p>
    <w:p w:rsidR="008C3DE8" w:rsidRDefault="00293355">
      <w:pPr>
        <w:ind w:left="2160"/>
      </w:pPr>
      <w:r>
        <w:t>Методические рекомендации по определению сметных цен на материалы, изделия, конструкции, оборудование, утвержденные приказом Министерства строительства и жилищно-коммунального хозяйства Российской Федерации от 4 сентября 2019 г. № 517/пр.</w:t>
      </w:r>
    </w:p>
    <w:p w:rsidR="008C3DE8" w:rsidRDefault="008C3DE8">
      <w:pPr>
        <w:ind w:left="1800"/>
      </w:pPr>
    </w:p>
    <w:p w:rsidR="008C3DE8" w:rsidRDefault="008C3DE8">
      <w:pPr>
        <w:ind w:left="1440"/>
      </w:pPr>
    </w:p>
    <w:p w:rsidR="008C3DE8" w:rsidRDefault="008C3DE8">
      <w:pPr>
        <w:ind w:left="1080"/>
      </w:pPr>
    </w:p>
    <w:p w:rsidR="008C3DE8" w:rsidRDefault="008C3DE8">
      <w:pPr>
        <w:ind w:left="1080"/>
      </w:pPr>
    </w:p>
    <w:p w:rsidR="008C3DE8" w:rsidRDefault="008C3DE8">
      <w:pPr>
        <w:ind w:left="1440"/>
      </w:pPr>
    </w:p>
    <w:p w:rsidR="008C3DE8" w:rsidRDefault="008C3DE8">
      <w:pPr>
        <w:ind w:left="1800"/>
      </w:pPr>
    </w:p>
    <w:p w:rsidR="008C3DE8" w:rsidRDefault="00293355">
      <w:pPr>
        <w:ind w:left="2160"/>
      </w:pPr>
      <w:r>
        <w:t>Итоговые затраты труда рабочих и машинистов по разделу или по локальному сметному расчету (смете)</w:t>
      </w:r>
    </w:p>
    <w:p w:rsidR="008C3DE8" w:rsidRDefault="00293355">
      <w:pPr>
        <w:ind w:left="2160"/>
      </w:pPr>
      <w:proofErr w:type="spellStart"/>
      <w:r>
        <w:t>TotalLaborCosts</w:t>
      </w:r>
      <w:proofErr w:type="spellEnd"/>
      <w:r>
        <w:t xml:space="preserve"> (Итоговые затраты труда рабочих и машинистов) = </w:t>
      </w:r>
      <w:proofErr w:type="spellStart"/>
      <w:r>
        <w:t>LaborCosts</w:t>
      </w:r>
      <w:proofErr w:type="spellEnd"/>
      <w:r>
        <w:t xml:space="preserve"> (Итоговые затраты труда рабочих) + </w:t>
      </w:r>
      <w:proofErr w:type="spellStart"/>
      <w:r>
        <w:t>MachinistLaborCosts</w:t>
      </w:r>
      <w:proofErr w:type="spellEnd"/>
      <w:r>
        <w:t xml:space="preserve"> (Итоговые затраты труда машинистов) Округление до 7-ми знаков.</w:t>
      </w:r>
    </w:p>
    <w:p w:rsidR="008C3DE8" w:rsidRDefault="00293355">
      <w:pPr>
        <w:ind w:left="2160"/>
      </w:pPr>
      <w:r>
        <w:t>Методические рекомендации по определению сметных цен на затраты труда в строительстве, утвержденные приказом Министерства строительства и жилищно-коммунального хозяйства Российской Федерации от 4 сентября 2019 г. № 515/пр.</w:t>
      </w:r>
    </w:p>
    <w:p w:rsidR="008C3DE8" w:rsidRDefault="008C3DE8">
      <w:pPr>
        <w:ind w:left="1800"/>
      </w:pPr>
    </w:p>
    <w:p w:rsidR="008C3DE8" w:rsidRDefault="008C3DE8">
      <w:pPr>
        <w:ind w:left="1440"/>
      </w:pPr>
    </w:p>
    <w:p w:rsidR="008C3DE8" w:rsidRDefault="008C3DE8">
      <w:pPr>
        <w:ind w:left="1080"/>
      </w:pPr>
    </w:p>
    <w:p w:rsidR="008C3DE8" w:rsidRDefault="008C3DE8">
      <w:pPr>
        <w:ind w:left="1080"/>
      </w:pPr>
    </w:p>
    <w:p w:rsidR="008C3DE8" w:rsidRDefault="008C3DE8">
      <w:pPr>
        <w:ind w:left="1440"/>
      </w:pPr>
    </w:p>
    <w:p w:rsidR="008C3DE8" w:rsidRDefault="008C3DE8">
      <w:pPr>
        <w:ind w:left="1800"/>
      </w:pPr>
    </w:p>
    <w:p w:rsidR="008C3DE8" w:rsidRDefault="00293355">
      <w:pPr>
        <w:ind w:left="2160"/>
      </w:pPr>
      <w:r>
        <w:t>Итоговые затраты труда рабочих по разделу или по локальному сметному расчету (смете) непосредственно занятых при выполнении строительных работ и работников-исполнителей пусконаладочных работ не занятых обслуживанием машин</w:t>
      </w:r>
    </w:p>
    <w:p w:rsidR="008C3DE8" w:rsidRDefault="00293355">
      <w:pPr>
        <w:ind w:left="2160"/>
      </w:pPr>
      <w:proofErr w:type="spellStart"/>
      <w:r>
        <w:t>LaborCosts</w:t>
      </w:r>
      <w:proofErr w:type="spellEnd"/>
      <w:r>
        <w:t xml:space="preserve"> (Итоговые затраты труда рабочих по разделу или ЛСР) = Сумма </w:t>
      </w:r>
      <w:proofErr w:type="spellStart"/>
      <w:r>
        <w:t>LaborCosts</w:t>
      </w:r>
      <w:proofErr w:type="spellEnd"/>
      <w:r>
        <w:t xml:space="preserve"> (Итоговые затраты труда рабочих по позиции раздела или ЛСР) Округление до 7-ми знаков.</w:t>
      </w:r>
    </w:p>
    <w:p w:rsidR="008C3DE8" w:rsidRDefault="00293355">
      <w:pPr>
        <w:ind w:left="2160"/>
      </w:pPr>
      <w:r>
        <w:t>Методические рекомендации по определению сметных цен на затраты труда в строительстве, утвержденные приказом Министерства строительства и жилищно-коммунального хозяйства Российской Федерации от 4 сентября 2019 г. № 515/пр.</w:t>
      </w:r>
    </w:p>
    <w:p w:rsidR="008C3DE8" w:rsidRDefault="008C3DE8">
      <w:pPr>
        <w:ind w:left="1800"/>
      </w:pPr>
    </w:p>
    <w:p w:rsidR="008C3DE8" w:rsidRDefault="008C3DE8">
      <w:pPr>
        <w:ind w:left="1440"/>
      </w:pPr>
    </w:p>
    <w:p w:rsidR="008C3DE8" w:rsidRDefault="008C3DE8">
      <w:pPr>
        <w:ind w:left="1080"/>
      </w:pPr>
    </w:p>
    <w:p w:rsidR="008C3DE8" w:rsidRDefault="008C3DE8">
      <w:pPr>
        <w:ind w:left="1080"/>
      </w:pPr>
    </w:p>
    <w:p w:rsidR="008C3DE8" w:rsidRDefault="008C3DE8">
      <w:pPr>
        <w:ind w:left="1440"/>
      </w:pPr>
    </w:p>
    <w:p w:rsidR="008C3DE8" w:rsidRDefault="008C3DE8">
      <w:pPr>
        <w:ind w:left="1800"/>
      </w:pPr>
    </w:p>
    <w:p w:rsidR="008C3DE8" w:rsidRDefault="00293355">
      <w:pPr>
        <w:ind w:left="2160"/>
      </w:pPr>
      <w:r>
        <w:t>Итоговые затраты труда машинистов (рабочих, управляющих машинами) по разделу или по локальному сметному расчету (смете)</w:t>
      </w:r>
    </w:p>
    <w:p w:rsidR="008C3DE8" w:rsidRDefault="00293355">
      <w:pPr>
        <w:ind w:left="2160"/>
      </w:pPr>
      <w:proofErr w:type="spellStart"/>
      <w:r>
        <w:t>MachinistLaborCosts</w:t>
      </w:r>
      <w:proofErr w:type="spellEnd"/>
      <w:r>
        <w:t xml:space="preserve"> (Итоговые затраты труда машинистов по разделу или по ЛСР) = Сумма </w:t>
      </w:r>
      <w:proofErr w:type="spellStart"/>
      <w:r>
        <w:t>MachinistLaborCosts</w:t>
      </w:r>
      <w:proofErr w:type="spellEnd"/>
      <w:r>
        <w:t xml:space="preserve"> (Итоговые затраты труда машинистов по позиции раздела или ЛСР) Округление до 7-ми знаков.</w:t>
      </w:r>
    </w:p>
    <w:p w:rsidR="008C3DE8" w:rsidRDefault="00293355">
      <w:pPr>
        <w:ind w:left="2160"/>
      </w:pPr>
      <w:r>
        <w:t>Методические рекомендации по определению сметных цен на затраты труда в строительстве, утвержденные приказом Министерства строительства и жилищно-коммунального хозяйства Российской Федерации от 4 сентября 2019 г. № 515/пр.</w:t>
      </w:r>
    </w:p>
    <w:p w:rsidR="008C3DE8" w:rsidRDefault="008C3DE8">
      <w:pPr>
        <w:ind w:left="1800"/>
      </w:pPr>
    </w:p>
    <w:p w:rsidR="008C3DE8" w:rsidRDefault="008C3DE8">
      <w:pPr>
        <w:ind w:left="1440"/>
      </w:pPr>
    </w:p>
    <w:p w:rsidR="008C3DE8" w:rsidRDefault="008C3DE8">
      <w:pPr>
        <w:ind w:left="1080"/>
      </w:pPr>
    </w:p>
    <w:p w:rsidR="008C3DE8" w:rsidRDefault="008C3DE8">
      <w:pPr>
        <w:ind w:left="1080"/>
      </w:pPr>
    </w:p>
    <w:p w:rsidR="008C3DE8" w:rsidRDefault="008C3DE8">
      <w:pPr>
        <w:ind w:left="1440"/>
      </w:pPr>
    </w:p>
    <w:p w:rsidR="008C3DE8" w:rsidRDefault="008C3DE8">
      <w:pPr>
        <w:ind w:left="1800"/>
      </w:pPr>
    </w:p>
    <w:p w:rsidR="008C3DE8" w:rsidRDefault="00293355">
      <w:pPr>
        <w:ind w:left="2160"/>
      </w:pPr>
      <w:r>
        <w:t>Сметные цен на материалы, изделия и конструкции по разделу или по локальному сметному расчету (смете) предназначены для определения сметных затрат на материальные ресурсы при составлении сметной документации на строительство, реконструкцию, капитальный ремонт зданий и сооружений.</w:t>
      </w:r>
    </w:p>
    <w:p w:rsidR="008C3DE8" w:rsidRDefault="00293355">
      <w:pPr>
        <w:ind w:left="2160"/>
      </w:pPr>
      <w:r>
        <w:t xml:space="preserve">Для базисного уровня цен:                          </w:t>
      </w:r>
      <w:proofErr w:type="spellStart"/>
      <w:r>
        <w:t>MaterialsExt.Price</w:t>
      </w:r>
      <w:proofErr w:type="gramStart"/>
      <w:r>
        <w:t>В</w:t>
      </w:r>
      <w:proofErr w:type="gramEnd"/>
      <w:r>
        <w:t>ase</w:t>
      </w:r>
      <w:proofErr w:type="spellEnd"/>
      <w:r>
        <w:t xml:space="preserve"> (Материалы по разделу или по ЛСР, материалы отсутствующие в СНБ (в базисном уровне цен))</w:t>
      </w:r>
      <w:proofErr w:type="spellStart"/>
      <w:r>
        <w:t>=Сумма</w:t>
      </w:r>
      <w:proofErr w:type="spellEnd"/>
      <w:r>
        <w:t xml:space="preserve"> элементов </w:t>
      </w:r>
      <w:proofErr w:type="spellStart"/>
      <w:r>
        <w:t>Item.Material.PriceTotalBase</w:t>
      </w:r>
      <w:proofErr w:type="spellEnd"/>
      <w:r>
        <w:t xml:space="preserve"> (Итоговая стоимость материала в базисном уровне цен) Округление производится один раз после всех математических операций. Значение в рублях с округлением до 2-х знаков.                             Для текущего уровня цен:                             </w:t>
      </w:r>
      <w:proofErr w:type="spellStart"/>
      <w:r>
        <w:t>MaterialsExt.PriceCurrent</w:t>
      </w:r>
      <w:proofErr w:type="spellEnd"/>
      <w:r>
        <w:t xml:space="preserve"> (Материалы по разделу или по ЛСР, материалы отсутствующие в СНБ (в текущем уровне цен))= </w:t>
      </w:r>
      <w:proofErr w:type="spellStart"/>
      <w:r>
        <w:t>MaterialsExt.Price</w:t>
      </w:r>
      <w:proofErr w:type="gramStart"/>
      <w:r>
        <w:t>В</w:t>
      </w:r>
      <w:proofErr w:type="gramEnd"/>
      <w:r>
        <w:t>ase</w:t>
      </w:r>
      <w:proofErr w:type="spellEnd"/>
      <w:r>
        <w:t xml:space="preserve"> (Материалы по разделу или по ЛСР, материалы отсутствующие в СНБ (в базисном уровне цен))* </w:t>
      </w:r>
      <w:proofErr w:type="spellStart"/>
      <w:r>
        <w:t>PriceIndex</w:t>
      </w:r>
      <w:proofErr w:type="spellEnd"/>
      <w:r>
        <w:t xml:space="preserve"> (Индекс изменения сметной стоимости к МР) Округление производится один раз после всех математических операций. Значение в рублях с округлением до целых.</w:t>
      </w:r>
    </w:p>
    <w:p w:rsidR="008C3DE8" w:rsidRDefault="00293355">
      <w:pPr>
        <w:ind w:left="2160"/>
      </w:pPr>
      <w:r>
        <w:t>Методические рекомендации по определению сметных цен на материалы, изделия, конструкции, оборудование, утвержденные приказом Министерства строительства и жилищно-коммунального хозяйства Российской Федерации от 4 сентября 2019 г. № 517/пр.</w:t>
      </w:r>
    </w:p>
    <w:p w:rsidR="008C3DE8" w:rsidRDefault="008C3DE8">
      <w:pPr>
        <w:ind w:left="1800"/>
      </w:pPr>
    </w:p>
    <w:p w:rsidR="008C3DE8" w:rsidRDefault="008C3DE8">
      <w:pPr>
        <w:ind w:left="1440"/>
      </w:pPr>
    </w:p>
    <w:p w:rsidR="008C3DE8" w:rsidRDefault="008C3DE8">
      <w:pPr>
        <w:ind w:left="1080"/>
      </w:pPr>
    </w:p>
    <w:p w:rsidR="008C3DE8" w:rsidRDefault="008C3DE8">
      <w:pPr>
        <w:ind w:left="1080"/>
      </w:pPr>
    </w:p>
    <w:p w:rsidR="008C3DE8" w:rsidRDefault="008C3DE8">
      <w:pPr>
        <w:ind w:left="1440"/>
      </w:pPr>
    </w:p>
    <w:p w:rsidR="008C3DE8" w:rsidRDefault="008C3DE8">
      <w:pPr>
        <w:ind w:left="1800"/>
      </w:pPr>
    </w:p>
    <w:p w:rsidR="008C3DE8" w:rsidRDefault="00293355">
      <w:pPr>
        <w:ind w:left="2160"/>
      </w:pPr>
      <w:r>
        <w:t xml:space="preserve">Сметные цен на оборудование, мебель, инвентарь по разделу или по локальному сметному расчету (смете) предназначены для определения сметных затрат на </w:t>
      </w:r>
      <w:r>
        <w:lastRenderedPageBreak/>
        <w:t>монтаж оборудования при составлении сметной документации на строительство, реконструкцию, капитальный ремонт зданий и сооружений.</w:t>
      </w:r>
    </w:p>
    <w:p w:rsidR="008C3DE8" w:rsidRDefault="00293355">
      <w:pPr>
        <w:ind w:left="2160"/>
      </w:pPr>
      <w:r>
        <w:t xml:space="preserve">Для базисного уровня цен:                          </w:t>
      </w:r>
      <w:proofErr w:type="spellStart"/>
      <w:r>
        <w:t>EquipmentExt.Price</w:t>
      </w:r>
      <w:proofErr w:type="gramStart"/>
      <w:r>
        <w:t>В</w:t>
      </w:r>
      <w:proofErr w:type="gramEnd"/>
      <w:r>
        <w:t>ase</w:t>
      </w:r>
      <w:proofErr w:type="spellEnd"/>
      <w:r>
        <w:t xml:space="preserve"> (Оборудование по разделу или по ЛСР, оборудование отсутствующее в СНБ (в базисном уровне цен))</w:t>
      </w:r>
      <w:proofErr w:type="spellStart"/>
      <w:r>
        <w:t>=Сумма</w:t>
      </w:r>
      <w:proofErr w:type="spellEnd"/>
      <w:r>
        <w:t xml:space="preserve"> элементов </w:t>
      </w:r>
      <w:proofErr w:type="spellStart"/>
      <w:r>
        <w:t>Item.Equipment.PriceTotalBase</w:t>
      </w:r>
      <w:proofErr w:type="spellEnd"/>
      <w:r>
        <w:t xml:space="preserve"> (Итоговая стоимость оборудования в базисном уровне цен) Округление производится один раз после всех математических операций. Значение в рублях с округлением до 2-х знаков.                                                    Для текущего уровня цен:                             </w:t>
      </w:r>
      <w:proofErr w:type="spellStart"/>
      <w:r>
        <w:t>EquipmentExt.PriceCurrent</w:t>
      </w:r>
      <w:proofErr w:type="spellEnd"/>
      <w:r>
        <w:t xml:space="preserve"> (Оборудование по разделу или по ЛСР, оборудование отсутствующее в СНБ (в текущем уровне цен))= </w:t>
      </w:r>
      <w:proofErr w:type="spellStart"/>
      <w:r>
        <w:t>EquipmentExt.Price</w:t>
      </w:r>
      <w:proofErr w:type="gramStart"/>
      <w:r>
        <w:t>В</w:t>
      </w:r>
      <w:proofErr w:type="gramEnd"/>
      <w:r>
        <w:t>ase</w:t>
      </w:r>
      <w:proofErr w:type="spellEnd"/>
      <w:r>
        <w:t xml:space="preserve"> (Оборудование по разделу или по ЛСР, материалы отсутствующие в СНБ (в базисном уровне цен))* </w:t>
      </w:r>
      <w:proofErr w:type="spellStart"/>
      <w:r>
        <w:t>PriceIndex</w:t>
      </w:r>
      <w:proofErr w:type="spellEnd"/>
      <w:r>
        <w:t xml:space="preserve"> (Индекс изменения сметной стоимости к ОБ) Округление производится один раз после всех математических операций. Значение в рублях с округлением до целых.</w:t>
      </w:r>
    </w:p>
    <w:p w:rsidR="008C3DE8" w:rsidRDefault="00293355">
      <w:pPr>
        <w:ind w:left="2160"/>
      </w:pPr>
      <w:r>
        <w:t>Методические рекомендации по определению сметных цен на материалы, изделия, конструкции, оборудование, утвержденные приказом Министерства строительства и жилищно-коммунального хозяйства Российской Федерации от 4 сентября 2019 г. № 517/пр.</w:t>
      </w:r>
    </w:p>
    <w:p w:rsidR="008C3DE8" w:rsidRDefault="008C3DE8">
      <w:pPr>
        <w:ind w:left="1800"/>
      </w:pPr>
    </w:p>
    <w:p w:rsidR="008C3DE8" w:rsidRDefault="008C3DE8">
      <w:pPr>
        <w:ind w:left="1440"/>
      </w:pPr>
    </w:p>
    <w:p w:rsidR="008C3DE8" w:rsidRDefault="008C3DE8">
      <w:pPr>
        <w:ind w:left="1080"/>
      </w:pPr>
    </w:p>
    <w:p w:rsidR="008C3DE8" w:rsidRDefault="008C3DE8">
      <w:pPr>
        <w:ind w:left="1080"/>
      </w:pPr>
    </w:p>
    <w:p w:rsidR="008C3DE8" w:rsidRDefault="008C3DE8">
      <w:pPr>
        <w:ind w:left="1440"/>
      </w:pPr>
    </w:p>
    <w:p w:rsidR="008C3DE8" w:rsidRDefault="008C3DE8">
      <w:pPr>
        <w:ind w:left="1800"/>
      </w:pPr>
    </w:p>
    <w:p w:rsidR="008C3DE8" w:rsidRDefault="00293355">
      <w:pPr>
        <w:ind w:left="2160"/>
      </w:pPr>
      <w:r>
        <w:t>Сметная стоимость работ на пусконаладочные работы по разделу или по локальному сметному расчету (смете), включающая в себя стоимость прямых затрат, накладных расходов, сметной прибыли по пусконаладочным работам.</w:t>
      </w:r>
    </w:p>
    <w:p w:rsidR="008C3DE8" w:rsidRDefault="00293355">
      <w:pPr>
        <w:ind w:left="2160"/>
      </w:pPr>
      <w:r>
        <w:t xml:space="preserve">Для базисного уровня цен:                              </w:t>
      </w:r>
      <w:proofErr w:type="spellStart"/>
      <w:proofErr w:type="gramStart"/>
      <w:r>
        <w:t>Commissioning.PriceBase</w:t>
      </w:r>
      <w:proofErr w:type="spellEnd"/>
      <w:r>
        <w:t>(Сметная стоимость работ на пусконаладочные работы по разделу или по ЛСР в базисном уровне цен)</w:t>
      </w:r>
      <w:proofErr w:type="spellStart"/>
      <w:r>
        <w:t>=Сумма</w:t>
      </w:r>
      <w:proofErr w:type="spellEnd"/>
      <w:r>
        <w:t xml:space="preserve"> элементов </w:t>
      </w:r>
      <w:proofErr w:type="spellStart"/>
      <w:r>
        <w:t>Item.PriceParametersBase.Direct</w:t>
      </w:r>
      <w:proofErr w:type="spellEnd"/>
      <w:r>
        <w:t xml:space="preserve"> (Прямые затраты по расценке в базисном уровне цен)+ </w:t>
      </w:r>
      <w:proofErr w:type="spellStart"/>
      <w:r>
        <w:t>Item.OverheadsBase.OverheadBase</w:t>
      </w:r>
      <w:proofErr w:type="spellEnd"/>
      <w:r>
        <w:t xml:space="preserve"> (Накладные расходы по расценке в базисном уровне цен)+ </w:t>
      </w:r>
      <w:proofErr w:type="spellStart"/>
      <w:r>
        <w:t>Item.ProfitsBase.ProfitBase</w:t>
      </w:r>
      <w:proofErr w:type="spellEnd"/>
      <w:r>
        <w:t xml:space="preserve"> (Сметная прибыль по расценке в базисном уровне цен) имеющих тип </w:t>
      </w:r>
      <w:proofErr w:type="spellStart"/>
      <w:r>
        <w:t>Item</w:t>
      </w:r>
      <w:proofErr w:type="spellEnd"/>
      <w:r>
        <w:t>/</w:t>
      </w:r>
      <w:proofErr w:type="spellStart"/>
      <w:r>
        <w:t>Type</w:t>
      </w:r>
      <w:proofErr w:type="spellEnd"/>
      <w:r>
        <w:t xml:space="preserve"> </w:t>
      </w:r>
      <w:proofErr w:type="spellStart"/>
      <w:r>
        <w:t>ФЕРп</w:t>
      </w:r>
      <w:proofErr w:type="spellEnd"/>
      <w:r>
        <w:t>.</w:t>
      </w:r>
      <w:proofErr w:type="gramEnd"/>
      <w:r>
        <w:t xml:space="preserve">  Округление производится один раз после всех математических операций. Значение в рублях с округлением до 2-х знаков.                             Для текущего уровня цен:                             </w:t>
      </w:r>
      <w:proofErr w:type="spellStart"/>
      <w:r>
        <w:t>Commissioning.PriceCurrent</w:t>
      </w:r>
      <w:proofErr w:type="spellEnd"/>
      <w:r>
        <w:t xml:space="preserve">(Сметная стоимость работ на пусконаладочные работы по разделу или по ЛСР в текущем уровне цен) = </w:t>
      </w:r>
      <w:proofErr w:type="spellStart"/>
      <w:r>
        <w:t>Commissioning.PriceBase</w:t>
      </w:r>
      <w:proofErr w:type="spellEnd"/>
      <w:r>
        <w:t>(Сметная стоимость работ на пусконаладочные работы по разделу или по ЛСР в базисном уровне цен)*</w:t>
      </w:r>
      <w:proofErr w:type="spellStart"/>
      <w:r>
        <w:t>PriceIndex</w:t>
      </w:r>
      <w:proofErr w:type="spellEnd"/>
      <w:r>
        <w:t xml:space="preserve"> (Индекс изменения сметной стоимости ПНР) Округление производится один раз после всех математических операций. Значение в рублях с округлением до целых.</w:t>
      </w:r>
    </w:p>
    <w:p w:rsidR="008C3DE8" w:rsidRDefault="00293355">
      <w:pPr>
        <w:ind w:left="2160"/>
      </w:pPr>
      <w:r>
        <w:t xml:space="preserve">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утвержденная приказом Министерства строительства и жилищно-коммунального хозяйства Российской Федерации от 4 августа 2020 г. № 421/пр. </w:t>
      </w:r>
      <w:proofErr w:type="gramStart"/>
      <w:r>
        <w:t>Методические рекомендации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утвержденные приказом Министерства строительства и жилищно-коммунального хозяйства Российской Федерации от 4 сентября 2019 г. № 519/пр.</w:t>
      </w:r>
      <w:proofErr w:type="gramEnd"/>
    </w:p>
    <w:p w:rsidR="008C3DE8" w:rsidRDefault="008C3DE8">
      <w:pPr>
        <w:ind w:left="1800"/>
      </w:pPr>
    </w:p>
    <w:p w:rsidR="008C3DE8" w:rsidRDefault="008C3DE8">
      <w:pPr>
        <w:ind w:left="1440"/>
      </w:pPr>
    </w:p>
    <w:p w:rsidR="008C3DE8" w:rsidRDefault="008C3DE8">
      <w:pPr>
        <w:ind w:left="1080"/>
      </w:pPr>
    </w:p>
    <w:p w:rsidR="008C3DE8" w:rsidRDefault="008C3DE8">
      <w:pPr>
        <w:ind w:left="1080"/>
      </w:pPr>
    </w:p>
    <w:p w:rsidR="008C3DE8" w:rsidRDefault="008C3DE8">
      <w:pPr>
        <w:ind w:left="1440"/>
      </w:pPr>
    </w:p>
    <w:p w:rsidR="008C3DE8" w:rsidRDefault="008C3DE8">
      <w:pPr>
        <w:ind w:left="1800"/>
      </w:pPr>
    </w:p>
    <w:p w:rsidR="008C3DE8" w:rsidRDefault="00293355">
      <w:pPr>
        <w:ind w:left="2160"/>
      </w:pPr>
      <w:r>
        <w:t>Сметная стоимость транспортных расходов (перевозка) по разделу или по локальному сметному расчету (смете).</w:t>
      </w:r>
    </w:p>
    <w:p w:rsidR="008C3DE8" w:rsidRDefault="00293355">
      <w:pPr>
        <w:ind w:left="2160"/>
      </w:pPr>
      <w:r>
        <w:t xml:space="preserve">Для базисного уровня цен:                              </w:t>
      </w:r>
      <w:proofErr w:type="spellStart"/>
      <w:proofErr w:type="gramStart"/>
      <w:r>
        <w:t>Transport.PriceBase</w:t>
      </w:r>
      <w:proofErr w:type="spellEnd"/>
      <w:r>
        <w:t>(Сметная стоимость перевозки по разделу или по ЛСР в базисном уровне цен)</w:t>
      </w:r>
      <w:proofErr w:type="spellStart"/>
      <w:r>
        <w:t>=Сумма</w:t>
      </w:r>
      <w:proofErr w:type="spellEnd"/>
      <w:r>
        <w:t xml:space="preserve"> элементов </w:t>
      </w:r>
      <w:proofErr w:type="spellStart"/>
      <w:r>
        <w:t>Item.PriceParametersBase.Direct</w:t>
      </w:r>
      <w:proofErr w:type="spellEnd"/>
      <w:r>
        <w:t xml:space="preserve"> (Прямые затраты по расценке в базисном уровне цен)+ </w:t>
      </w:r>
      <w:proofErr w:type="spellStart"/>
      <w:r>
        <w:t>Item.OverheadsBase.OverheadBase</w:t>
      </w:r>
      <w:proofErr w:type="spellEnd"/>
      <w:r>
        <w:t xml:space="preserve"> (Накладные расходы по расценке в </w:t>
      </w:r>
      <w:r>
        <w:lastRenderedPageBreak/>
        <w:t xml:space="preserve">базисном уровне цен)+ </w:t>
      </w:r>
      <w:proofErr w:type="spellStart"/>
      <w:r>
        <w:t>Item.ProfitsBase.ProfitBase</w:t>
      </w:r>
      <w:proofErr w:type="spellEnd"/>
      <w:r>
        <w:t xml:space="preserve"> (Сметная прибыль по расценке в базисном уровне цен) имеющих тип </w:t>
      </w:r>
      <w:proofErr w:type="spellStart"/>
      <w:r>
        <w:t>Item</w:t>
      </w:r>
      <w:proofErr w:type="spellEnd"/>
      <w:r>
        <w:t>/</w:t>
      </w:r>
      <w:proofErr w:type="spellStart"/>
      <w:r>
        <w:t>Type</w:t>
      </w:r>
      <w:proofErr w:type="spellEnd"/>
      <w:r>
        <w:t xml:space="preserve"> </w:t>
      </w:r>
      <w:proofErr w:type="spellStart"/>
      <w:r>
        <w:t>ФЕРпг</w:t>
      </w:r>
      <w:proofErr w:type="spellEnd"/>
      <w:r>
        <w:t>.</w:t>
      </w:r>
      <w:proofErr w:type="gramEnd"/>
      <w:r>
        <w:t xml:space="preserve">  Значение в рублях с округлением до 2-х знаков по итогу произведенных вычислений.                                                         Для текущего уровня цен:                             </w:t>
      </w:r>
      <w:proofErr w:type="spellStart"/>
      <w:r>
        <w:t>Transport.PriceCurrent</w:t>
      </w:r>
      <w:proofErr w:type="spellEnd"/>
      <w:r>
        <w:t xml:space="preserve">(Сметная стоимость перевозки по разделу или по ЛСР в текущем уровне цен) = </w:t>
      </w:r>
      <w:proofErr w:type="spellStart"/>
      <w:r>
        <w:t>Other.PriceBase</w:t>
      </w:r>
      <w:proofErr w:type="spellEnd"/>
      <w:r>
        <w:t>(Сметная стоимость работ на пусконаладочные работы по разделу или по ЛСР в базисном уровне цен)*</w:t>
      </w:r>
      <w:proofErr w:type="spellStart"/>
      <w:r>
        <w:t>PriceIndex</w:t>
      </w:r>
      <w:proofErr w:type="spellEnd"/>
      <w:r>
        <w:t xml:space="preserve"> (Индекс изменения сметной стоимости Перевозка)                             Округление производится до целых чисел (до рублей) по итогу произведенных вычислений.</w:t>
      </w:r>
    </w:p>
    <w:p w:rsidR="008C3DE8" w:rsidRDefault="00293355">
      <w:pPr>
        <w:ind w:left="2160"/>
      </w:pPr>
      <w:r>
        <w:t xml:space="preserve">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утвержденная приказом Министерства строительства и жилищно-коммунального хозяйства Российской Федерации от 4 августа 2020 г. № 421/пр.                              </w:t>
      </w:r>
      <w:proofErr w:type="gramStart"/>
      <w:r>
        <w:t>Методические рекомендации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утвержденные приказом Министерства строительства и жилищно-коммунального хозяйства Российской Федерации от 4 сентября 2019 г. № 519/пр.</w:t>
      </w:r>
      <w:proofErr w:type="gramEnd"/>
    </w:p>
    <w:p w:rsidR="008C3DE8" w:rsidRDefault="008C3DE8">
      <w:pPr>
        <w:ind w:left="1800"/>
      </w:pPr>
    </w:p>
    <w:p w:rsidR="008C3DE8" w:rsidRDefault="008C3DE8">
      <w:pPr>
        <w:ind w:left="1440"/>
      </w:pPr>
    </w:p>
    <w:p w:rsidR="008C3DE8" w:rsidRDefault="008C3DE8">
      <w:pPr>
        <w:ind w:left="1080"/>
      </w:pPr>
    </w:p>
    <w:p w:rsidR="008C3DE8" w:rsidRDefault="008C3DE8">
      <w:pPr>
        <w:ind w:left="1080"/>
      </w:pPr>
    </w:p>
    <w:p w:rsidR="008C3DE8" w:rsidRDefault="008C3DE8">
      <w:pPr>
        <w:ind w:left="1440"/>
      </w:pPr>
    </w:p>
    <w:p w:rsidR="008C3DE8" w:rsidRDefault="008C3DE8">
      <w:pPr>
        <w:ind w:left="1800"/>
      </w:pPr>
    </w:p>
    <w:p w:rsidR="008C3DE8" w:rsidRDefault="00293355">
      <w:pPr>
        <w:ind w:left="2160"/>
      </w:pPr>
      <w:r>
        <w:t>Сметная стоимость прочих затрат по разделу или по локальному сметному расчету (смете), включающая в себя стоимость прямых затрат, накладных расходов, сметной прибыли по прочим затратам.</w:t>
      </w:r>
    </w:p>
    <w:p w:rsidR="008C3DE8" w:rsidRDefault="00293355">
      <w:pPr>
        <w:ind w:left="2160"/>
      </w:pPr>
      <w:r>
        <w:t xml:space="preserve">Для базисного уровня цен:                              </w:t>
      </w:r>
      <w:proofErr w:type="spellStart"/>
      <w:proofErr w:type="gramStart"/>
      <w:r>
        <w:t>Other.PriceBase</w:t>
      </w:r>
      <w:proofErr w:type="spellEnd"/>
      <w:r>
        <w:t>(Сметная стоимость прочих затрат по разделу или по ЛСР в базисном уровне цен)</w:t>
      </w:r>
      <w:proofErr w:type="spellStart"/>
      <w:r>
        <w:t>=Сумма</w:t>
      </w:r>
      <w:proofErr w:type="spellEnd"/>
      <w:r>
        <w:t xml:space="preserve"> элементов </w:t>
      </w:r>
      <w:proofErr w:type="spellStart"/>
      <w:r>
        <w:t>Item.PriceParametersBase.Direct</w:t>
      </w:r>
      <w:proofErr w:type="spellEnd"/>
      <w:r>
        <w:t xml:space="preserve"> (Прямые затраты по расценке в базисном уровне цен)+ </w:t>
      </w:r>
      <w:proofErr w:type="spellStart"/>
      <w:r>
        <w:t>Item.OverheadsBase.OverheadBase</w:t>
      </w:r>
      <w:proofErr w:type="spellEnd"/>
      <w:r>
        <w:t xml:space="preserve"> (Накладные расходы по расценке в базисном уровне цен)+ </w:t>
      </w:r>
      <w:proofErr w:type="spellStart"/>
      <w:r>
        <w:t>Item.ProfitsBase.ProfitBase</w:t>
      </w:r>
      <w:proofErr w:type="spellEnd"/>
      <w:r>
        <w:t xml:space="preserve"> (Сметная прибыль по расценке в базисном уровне цен) имеющих тип </w:t>
      </w:r>
      <w:proofErr w:type="spellStart"/>
      <w:r>
        <w:t>Item</w:t>
      </w:r>
      <w:proofErr w:type="spellEnd"/>
      <w:r>
        <w:t>/</w:t>
      </w:r>
      <w:proofErr w:type="spellStart"/>
      <w:r>
        <w:t>Type</w:t>
      </w:r>
      <w:proofErr w:type="spellEnd"/>
      <w:r>
        <w:t xml:space="preserve"> ФЕР.</w:t>
      </w:r>
      <w:proofErr w:type="gramEnd"/>
      <w:r>
        <w:t xml:space="preserve">  Округление производится один раз после всех математических операций. Значение в рублях с округлением до 2-х знаков.                             Для текущего уровня цен:                             </w:t>
      </w:r>
      <w:proofErr w:type="spellStart"/>
      <w:r>
        <w:t>Other.PriceCurrent</w:t>
      </w:r>
      <w:proofErr w:type="spellEnd"/>
      <w:r>
        <w:t xml:space="preserve">(Сметная стоимость прочих затрат по разделу или по ЛСР в текущем уровне цен) = </w:t>
      </w:r>
      <w:proofErr w:type="spellStart"/>
      <w:r>
        <w:t>Other.PriceBase</w:t>
      </w:r>
      <w:proofErr w:type="spellEnd"/>
      <w:r>
        <w:t>(Сметная стоимость работ на пусконаладочные работы по разделу или по ЛСР в базисном уровне цен)*</w:t>
      </w:r>
      <w:proofErr w:type="spellStart"/>
      <w:r>
        <w:t>PriceIndex</w:t>
      </w:r>
      <w:proofErr w:type="spellEnd"/>
      <w:r>
        <w:t xml:space="preserve"> (Индекс изменения сметной стоимости</w:t>
      </w:r>
      <w:proofErr w:type="gramStart"/>
      <w:r>
        <w:t xml:space="preserve"> П</w:t>
      </w:r>
      <w:proofErr w:type="gramEnd"/>
      <w:r>
        <w:t>рочих затрат) Округление производится один раз после всех математических операций. Значение в рублях с округлением до целых.</w:t>
      </w:r>
    </w:p>
    <w:p w:rsidR="008C3DE8" w:rsidRDefault="00293355">
      <w:pPr>
        <w:ind w:left="2160"/>
      </w:pPr>
      <w:r>
        <w:t xml:space="preserve">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утвержденная приказом Министерства строительства и жилищно-коммунального хозяйства Российской Федерации от 4 августа 2020 г. № 421/пр.                              </w:t>
      </w:r>
      <w:proofErr w:type="gramStart"/>
      <w:r>
        <w:t>Методические рекомендации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утвержденные приказом Министерства строительства и жилищно-коммунального хозяйства Российской Федерации от 4 сентября 2019 г. № 519/пр.</w:t>
      </w:r>
      <w:proofErr w:type="gramEnd"/>
    </w:p>
    <w:p w:rsidR="008C3DE8" w:rsidRDefault="008C3DE8">
      <w:pPr>
        <w:ind w:left="1800"/>
      </w:pPr>
    </w:p>
    <w:p w:rsidR="008C3DE8" w:rsidRDefault="008C3DE8">
      <w:pPr>
        <w:ind w:left="1440"/>
      </w:pPr>
    </w:p>
    <w:p w:rsidR="008C3DE8" w:rsidRDefault="008C3DE8">
      <w:pPr>
        <w:ind w:left="1080"/>
      </w:pPr>
    </w:p>
    <w:p w:rsidR="008C3DE8" w:rsidRDefault="008C3DE8">
      <w:pPr>
        <w:ind w:left="720"/>
      </w:pPr>
    </w:p>
    <w:p w:rsidR="008C3DE8" w:rsidRDefault="008C3DE8">
      <w:pPr>
        <w:ind w:left="360"/>
      </w:pPr>
    </w:p>
    <w:p w:rsidR="008C3DE8" w:rsidRDefault="008C3DE8">
      <w:pPr>
        <w:ind w:left="360"/>
      </w:pPr>
    </w:p>
    <w:p w:rsidR="008C3DE8" w:rsidRDefault="008C3DE8">
      <w:pPr>
        <w:ind w:left="720"/>
      </w:pPr>
    </w:p>
    <w:p w:rsidR="008C3DE8" w:rsidRDefault="00293355">
      <w:pPr>
        <w:ind w:left="1080"/>
      </w:pPr>
      <w:r>
        <w:t>Стоимостные показатели позиции локального сметного расчёта</w:t>
      </w:r>
    </w:p>
    <w:p w:rsidR="008C3DE8" w:rsidRDefault="008C3DE8">
      <w:pPr>
        <w:ind w:left="720"/>
      </w:pPr>
    </w:p>
    <w:p w:rsidR="008C3DE8" w:rsidRDefault="008C3DE8">
      <w:pPr>
        <w:ind w:left="720"/>
      </w:pPr>
    </w:p>
    <w:p w:rsidR="008C3DE8" w:rsidRDefault="008C3DE8">
      <w:pPr>
        <w:ind w:left="1080"/>
      </w:pPr>
    </w:p>
    <w:p w:rsidR="008C3DE8" w:rsidRDefault="008C3DE8">
      <w:pPr>
        <w:ind w:left="1440"/>
      </w:pPr>
    </w:p>
    <w:p w:rsidR="008C3DE8" w:rsidRDefault="008C3DE8">
      <w:pPr>
        <w:ind w:left="1800"/>
      </w:pPr>
    </w:p>
    <w:p w:rsidR="008C3DE8" w:rsidRDefault="00293355">
      <w:pPr>
        <w:ind w:left="2160"/>
      </w:pPr>
      <w:proofErr w:type="gramStart"/>
      <w:r>
        <w:t>Прямые затраты, учитывающие стоимость ресурсов, необходимых для выполнения работ: материальных (материалов, изделий, конструкций, оборудования, мебели, инвентаря); технических (эксплуатации строительных машин и механизмов); трудовых (средства на оплату труда рабочих, а также машинистов, учитываемые в стоимости эксплуатации строительных машин и механизмов).</w:t>
      </w:r>
      <w:proofErr w:type="gramEnd"/>
      <w:r>
        <w:t xml:space="preserve"> Прямые затраты определяются при составлении сметной документации на строительство, реконструкцию, капитальный ремонт объектов капитального строительства</w:t>
      </w:r>
    </w:p>
    <w:p w:rsidR="008C3DE8" w:rsidRDefault="00293355">
      <w:pPr>
        <w:ind w:left="2160"/>
      </w:pPr>
      <w:r>
        <w:t xml:space="preserve">За единицу измерения расценки Базовые: </w:t>
      </w:r>
      <w:proofErr w:type="spellStart"/>
      <w:proofErr w:type="gramStart"/>
      <w:r>
        <w:t>PerUnit.Base.Direct</w:t>
      </w:r>
      <w:proofErr w:type="spellEnd"/>
      <w:r>
        <w:t xml:space="preserve">(Прямые затраты в базовом уровне на ед. </w:t>
      </w:r>
      <w:proofErr w:type="spellStart"/>
      <w:r>
        <w:t>изм</w:t>
      </w:r>
      <w:proofErr w:type="spellEnd"/>
      <w:r>
        <w:t xml:space="preserve">. расценки) = </w:t>
      </w:r>
      <w:proofErr w:type="spellStart"/>
      <w:r>
        <w:t>PerUnit.Base.WorkersSalary</w:t>
      </w:r>
      <w:proofErr w:type="spellEnd"/>
      <w:r>
        <w:t xml:space="preserve">(Оплата труда рабочих в базовом уровне на ед. </w:t>
      </w:r>
      <w:proofErr w:type="spellStart"/>
      <w:r>
        <w:t>изм</w:t>
      </w:r>
      <w:proofErr w:type="spellEnd"/>
      <w:r>
        <w:t xml:space="preserve">. расценки) + </w:t>
      </w:r>
      <w:proofErr w:type="spellStart"/>
      <w:r>
        <w:t>PerUnit.Base.Machines</w:t>
      </w:r>
      <w:proofErr w:type="spellEnd"/>
      <w:r>
        <w:t xml:space="preserve">(Сметные затраты на эксплуатацию строительных машин в базовом уровне на ед. </w:t>
      </w:r>
      <w:proofErr w:type="spellStart"/>
      <w:r>
        <w:t>изм</w:t>
      </w:r>
      <w:proofErr w:type="spellEnd"/>
      <w:r>
        <w:t xml:space="preserve">. расценки) + </w:t>
      </w:r>
      <w:proofErr w:type="spellStart"/>
      <w:r>
        <w:t>PerUnit.Base.Materials</w:t>
      </w:r>
      <w:proofErr w:type="spellEnd"/>
      <w:r>
        <w:t xml:space="preserve">(Сметные затраты на материальные ресурсы в базовом уровне на ед. </w:t>
      </w:r>
      <w:proofErr w:type="spellStart"/>
      <w:r>
        <w:t>изм</w:t>
      </w:r>
      <w:proofErr w:type="spellEnd"/>
      <w:r>
        <w:t xml:space="preserve">. расценки) + </w:t>
      </w:r>
      <w:proofErr w:type="spellStart"/>
      <w:r>
        <w:t>PerUnit.Base.Equipment</w:t>
      </w:r>
      <w:proofErr w:type="spellEnd"/>
      <w:r>
        <w:t>(Сметные</w:t>
      </w:r>
      <w:proofErr w:type="gramEnd"/>
      <w:r>
        <w:t xml:space="preserve"> затраты на оборудование в базовом уровне на ед. </w:t>
      </w:r>
      <w:proofErr w:type="spellStart"/>
      <w:r>
        <w:t>изм</w:t>
      </w:r>
      <w:proofErr w:type="spellEnd"/>
      <w:r>
        <w:t xml:space="preserve">. расценки)  Итоговые Базовые: </w:t>
      </w:r>
      <w:proofErr w:type="spellStart"/>
      <w:proofErr w:type="gramStart"/>
      <w:r>
        <w:t>Totals.Base.Direct</w:t>
      </w:r>
      <w:proofErr w:type="spellEnd"/>
      <w:r>
        <w:t xml:space="preserve"> (Итоговые прямые затраты в базовом уровне) = </w:t>
      </w:r>
      <w:proofErr w:type="spellStart"/>
      <w:r>
        <w:t>Totals.Base.WorkersSalary</w:t>
      </w:r>
      <w:proofErr w:type="spellEnd"/>
      <w:r>
        <w:t xml:space="preserve"> (Итоговая оплата труда рабочих в базовом уровне) + </w:t>
      </w:r>
      <w:proofErr w:type="spellStart"/>
      <w:r>
        <w:t>Totals.Base.Machines</w:t>
      </w:r>
      <w:proofErr w:type="spellEnd"/>
      <w:r>
        <w:t xml:space="preserve"> (Итоговые сметные затраты на эксплуатацию строительных машин в базовом уровне) + </w:t>
      </w:r>
      <w:proofErr w:type="spellStart"/>
      <w:r>
        <w:t>Totals.Base.Materials</w:t>
      </w:r>
      <w:proofErr w:type="spellEnd"/>
      <w:r>
        <w:t xml:space="preserve"> (Итоговые сметные затраты на материальные ресурсы в базовом уровне) + </w:t>
      </w:r>
      <w:proofErr w:type="spellStart"/>
      <w:r>
        <w:t>Totals.Base.Equipment</w:t>
      </w:r>
      <w:proofErr w:type="spellEnd"/>
      <w:r>
        <w:t xml:space="preserve"> (Итоговые сметные затраты на оборудование в базовом уровне)) Значение в рублях с округлением</w:t>
      </w:r>
      <w:proofErr w:type="gramEnd"/>
      <w:r>
        <w:t xml:space="preserve"> до 2-х знаков по итогу произведенных вычислений.</w:t>
      </w:r>
    </w:p>
    <w:p w:rsidR="008C3DE8" w:rsidRDefault="00293355">
      <w:pPr>
        <w:ind w:left="2160"/>
      </w:pPr>
      <w:r>
        <w:t>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утвержденная приказом Министерства строительства и жилищно-коммунального хозяйства Российской Федерации от 4 августа 2020 г. № 421/пр.</w:t>
      </w:r>
    </w:p>
    <w:p w:rsidR="008C3DE8" w:rsidRDefault="008C3DE8">
      <w:pPr>
        <w:ind w:left="1800"/>
      </w:pPr>
    </w:p>
    <w:p w:rsidR="008C3DE8" w:rsidRDefault="008C3DE8">
      <w:pPr>
        <w:ind w:left="1440"/>
      </w:pPr>
    </w:p>
    <w:p w:rsidR="008C3DE8" w:rsidRDefault="008C3DE8">
      <w:pPr>
        <w:ind w:left="1080"/>
      </w:pPr>
    </w:p>
    <w:p w:rsidR="008C3DE8" w:rsidRDefault="008C3DE8">
      <w:pPr>
        <w:ind w:left="1080"/>
      </w:pPr>
    </w:p>
    <w:p w:rsidR="008C3DE8" w:rsidRDefault="008C3DE8">
      <w:pPr>
        <w:ind w:left="1440"/>
      </w:pPr>
    </w:p>
    <w:p w:rsidR="008C3DE8" w:rsidRDefault="008C3DE8">
      <w:pPr>
        <w:ind w:left="1800"/>
      </w:pPr>
    </w:p>
    <w:p w:rsidR="008C3DE8" w:rsidRDefault="00293355">
      <w:pPr>
        <w:ind w:left="2160"/>
      </w:pPr>
      <w:r>
        <w:t>Сметные затраты на эксплуатацию строительных машин, автотранспортных средств, механизированных инструментов и механизмов определяемые при составлении сметной документации на строительство, реконструкцию, капитальный ремонт объектов капитального строительства.</w:t>
      </w:r>
    </w:p>
    <w:p w:rsidR="008C3DE8" w:rsidRDefault="00293355">
      <w:pPr>
        <w:ind w:left="2160"/>
      </w:pPr>
      <w:r>
        <w:t xml:space="preserve">За единицу измерения расценки Базовые: </w:t>
      </w:r>
      <w:proofErr w:type="spellStart"/>
      <w:r>
        <w:t>PerUnit.Base.Machines</w:t>
      </w:r>
      <w:proofErr w:type="spellEnd"/>
      <w:r>
        <w:t xml:space="preserve"> (Сметные затраты на эксплуатацию строительных машин в базовом уровне на ед. </w:t>
      </w:r>
      <w:proofErr w:type="spellStart"/>
      <w:r>
        <w:t>изм</w:t>
      </w:r>
      <w:proofErr w:type="spellEnd"/>
      <w:r>
        <w:t xml:space="preserve">. расценки) = значение из единичной расценки  Итоговые Базовые: </w:t>
      </w:r>
      <w:proofErr w:type="spellStart"/>
      <w:proofErr w:type="gramStart"/>
      <w:r>
        <w:t>Totals.Base.Machines</w:t>
      </w:r>
      <w:proofErr w:type="spellEnd"/>
      <w:r>
        <w:t xml:space="preserve"> (Итоговые сметные затраты на эксплуатацию строительных машин в базовом уровне) = </w:t>
      </w:r>
      <w:proofErr w:type="spellStart"/>
      <w:r>
        <w:t>QuantityTotal</w:t>
      </w:r>
      <w:proofErr w:type="spellEnd"/>
      <w:r>
        <w:t>(Объем работ с учетом поправочных коэффициентов)* ((</w:t>
      </w:r>
      <w:proofErr w:type="spellStart"/>
      <w:r>
        <w:t>PerUnit.Base.Machines</w:t>
      </w:r>
      <w:proofErr w:type="spellEnd"/>
      <w:r>
        <w:t xml:space="preserve"> (Сметные затраты на эксплуатацию строительных машин в базовом уровне на ед. </w:t>
      </w:r>
      <w:proofErr w:type="spellStart"/>
      <w:r>
        <w:t>изм</w:t>
      </w:r>
      <w:proofErr w:type="spellEnd"/>
      <w:r>
        <w:t xml:space="preserve">. расценки) - </w:t>
      </w:r>
      <w:proofErr w:type="spellStart"/>
      <w:r>
        <w:t>PerUnit.Base.MachinistSalary</w:t>
      </w:r>
      <w:proofErr w:type="spellEnd"/>
      <w:r>
        <w:t xml:space="preserve"> (Оплата труда машинистов в базовом уровне на ед. </w:t>
      </w:r>
      <w:proofErr w:type="spellStart"/>
      <w:r>
        <w:t>изм</w:t>
      </w:r>
      <w:proofErr w:type="spellEnd"/>
      <w:r>
        <w:t xml:space="preserve">. расценки)) * </w:t>
      </w:r>
      <w:proofErr w:type="spellStart"/>
      <w:r>
        <w:t>Coefficient</w:t>
      </w:r>
      <w:proofErr w:type="spellEnd"/>
      <w:r>
        <w:t xml:space="preserve">(Поправочный коэффициент к ЭМ) + </w:t>
      </w:r>
      <w:proofErr w:type="spellStart"/>
      <w:r>
        <w:t>PerUnit.Base.MachinistSalary</w:t>
      </w:r>
      <w:proofErr w:type="spellEnd"/>
      <w:r>
        <w:t xml:space="preserve"> (Оплата труда машинистов</w:t>
      </w:r>
      <w:proofErr w:type="gramEnd"/>
      <w:r>
        <w:t xml:space="preserve"> </w:t>
      </w:r>
      <w:proofErr w:type="gramStart"/>
      <w:r>
        <w:t xml:space="preserve">в базовом уровне на ед. </w:t>
      </w:r>
      <w:proofErr w:type="spellStart"/>
      <w:r>
        <w:t>изм</w:t>
      </w:r>
      <w:proofErr w:type="spellEnd"/>
      <w:r>
        <w:t xml:space="preserve">. расценки) * </w:t>
      </w:r>
      <w:proofErr w:type="spellStart"/>
      <w:r>
        <w:t>Coefficient</w:t>
      </w:r>
      <w:proofErr w:type="spellEnd"/>
      <w:r>
        <w:t>(Поправочный коэффициент к ОТМ)) Значение в рублях с округлением до 2-х знаков по итогу произведенных вычислений.</w:t>
      </w:r>
      <w:proofErr w:type="gramEnd"/>
    </w:p>
    <w:p w:rsidR="008C3DE8" w:rsidRDefault="00293355">
      <w:pPr>
        <w:ind w:left="2160"/>
      </w:pPr>
      <w:r>
        <w:t>Методические рекомендации по определению сметных цен на эксплуатацию машин и механизмов утвержденные приказом Министерства строительства и жилищно-коммунального хозяйства Российской Федерации от 4 сентября 2019 г. № 513/пр.</w:t>
      </w:r>
    </w:p>
    <w:p w:rsidR="008C3DE8" w:rsidRDefault="008C3DE8">
      <w:pPr>
        <w:ind w:left="1800"/>
      </w:pPr>
    </w:p>
    <w:p w:rsidR="008C3DE8" w:rsidRDefault="008C3DE8">
      <w:pPr>
        <w:ind w:left="1440"/>
      </w:pPr>
    </w:p>
    <w:p w:rsidR="008C3DE8" w:rsidRDefault="008C3DE8">
      <w:pPr>
        <w:ind w:left="1080"/>
      </w:pPr>
    </w:p>
    <w:p w:rsidR="008C3DE8" w:rsidRDefault="008C3DE8">
      <w:pPr>
        <w:ind w:left="1080"/>
      </w:pPr>
    </w:p>
    <w:p w:rsidR="008C3DE8" w:rsidRDefault="008C3DE8">
      <w:pPr>
        <w:ind w:left="1440"/>
      </w:pPr>
    </w:p>
    <w:p w:rsidR="008C3DE8" w:rsidRDefault="008C3DE8">
      <w:pPr>
        <w:ind w:left="1800"/>
      </w:pPr>
    </w:p>
    <w:p w:rsidR="008C3DE8" w:rsidRDefault="00293355">
      <w:pPr>
        <w:ind w:left="2160"/>
      </w:pPr>
      <w:r>
        <w:lastRenderedPageBreak/>
        <w:t>Оплата труда рабочих непосредственно занятых в процессе создания материальных ценностей при выполнении строительных работ и работников-исполнителей пусконаладочных работ.</w:t>
      </w:r>
    </w:p>
    <w:p w:rsidR="008C3DE8" w:rsidRDefault="00293355">
      <w:pPr>
        <w:ind w:left="2160"/>
      </w:pPr>
      <w:r>
        <w:t xml:space="preserve">За единицу измерения расценки Базовые: </w:t>
      </w:r>
      <w:proofErr w:type="spellStart"/>
      <w:r>
        <w:t>PerUnit.Base.WorkersSalary</w:t>
      </w:r>
      <w:proofErr w:type="spellEnd"/>
      <w:r>
        <w:t xml:space="preserve"> (Оплата труда рабочих в базовом уровне на ед. </w:t>
      </w:r>
      <w:proofErr w:type="spellStart"/>
      <w:r>
        <w:t>изм</w:t>
      </w:r>
      <w:proofErr w:type="spellEnd"/>
      <w:r>
        <w:t xml:space="preserve">. расценки) = значение из единичной расценки  Итоговые Базовые: </w:t>
      </w:r>
      <w:proofErr w:type="spellStart"/>
      <w:r>
        <w:t>Totals.Base.WorkersSalary</w:t>
      </w:r>
      <w:proofErr w:type="spellEnd"/>
      <w:r>
        <w:t xml:space="preserve"> (Итоговая оплата труда рабочих в базовом уровне) = </w:t>
      </w:r>
      <w:proofErr w:type="spellStart"/>
      <w:r>
        <w:t>QuantityTotal</w:t>
      </w:r>
      <w:proofErr w:type="spellEnd"/>
      <w:r>
        <w:t xml:space="preserve">(Объем работ с учетом поправочных коэффициентов) * </w:t>
      </w:r>
      <w:proofErr w:type="spellStart"/>
      <w:r>
        <w:t>PerUnit.Base.WorkersSalary</w:t>
      </w:r>
      <w:proofErr w:type="spellEnd"/>
      <w:r>
        <w:t xml:space="preserve"> (Оплата труда рабочих в базовом уровне на ед. </w:t>
      </w:r>
      <w:proofErr w:type="spellStart"/>
      <w:r>
        <w:t>изм</w:t>
      </w:r>
      <w:proofErr w:type="spellEnd"/>
      <w:r>
        <w:t xml:space="preserve">. расценки) * </w:t>
      </w:r>
      <w:proofErr w:type="spellStart"/>
      <w:r>
        <w:t>Coefficient</w:t>
      </w:r>
      <w:proofErr w:type="spellEnd"/>
      <w:r>
        <w:t xml:space="preserve"> (Поправочный коэффициент </w:t>
      </w:r>
      <w:proofErr w:type="gramStart"/>
      <w:r>
        <w:t>к</w:t>
      </w:r>
      <w:proofErr w:type="gramEnd"/>
      <w:r>
        <w:t xml:space="preserve"> ОТ) Значение в рублях с округлением до 2-х знаков по итогу произведенных вычислений.  Итоговые Текущие: </w:t>
      </w:r>
      <w:proofErr w:type="spellStart"/>
      <w:r>
        <w:t>Totals.Price.WorkersSalary</w:t>
      </w:r>
      <w:proofErr w:type="spellEnd"/>
      <w:r>
        <w:t xml:space="preserve"> (Итоговая оплата труда рабочих в текущем уровне) = </w:t>
      </w:r>
      <w:proofErr w:type="spellStart"/>
      <w:r>
        <w:t>Totals.Base.WorkersSalary</w:t>
      </w:r>
      <w:proofErr w:type="spellEnd"/>
      <w:r>
        <w:t xml:space="preserve"> (Итоговая оплата труда рабочих в базовом уровне)* </w:t>
      </w:r>
      <w:proofErr w:type="spellStart"/>
      <w:r>
        <w:t>Index</w:t>
      </w:r>
      <w:proofErr w:type="spellEnd"/>
      <w:r>
        <w:t xml:space="preserve"> (Индекс </w:t>
      </w:r>
      <w:proofErr w:type="gramStart"/>
      <w:r>
        <w:t>к</w:t>
      </w:r>
      <w:proofErr w:type="gramEnd"/>
      <w:r>
        <w:t xml:space="preserve"> ОТ) Округление производится до целых чисел (до рублей) по итогу произведенных вычислений.</w:t>
      </w:r>
    </w:p>
    <w:p w:rsidR="008C3DE8" w:rsidRDefault="00293355">
      <w:pPr>
        <w:ind w:left="2160"/>
      </w:pPr>
      <w:r>
        <w:t>Методические рекомендации по определению сметных цен на затраты труда в строительстве, утвержденные приказом Министерства строительства и жилищно-коммунального хозяйства Российской Федерации от 4 сентября 2019 г. № 515/пр.</w:t>
      </w:r>
    </w:p>
    <w:p w:rsidR="008C3DE8" w:rsidRDefault="008C3DE8">
      <w:pPr>
        <w:ind w:left="1800"/>
      </w:pPr>
    </w:p>
    <w:p w:rsidR="008C3DE8" w:rsidRDefault="008C3DE8">
      <w:pPr>
        <w:ind w:left="1440"/>
      </w:pPr>
    </w:p>
    <w:p w:rsidR="008C3DE8" w:rsidRDefault="008C3DE8">
      <w:pPr>
        <w:ind w:left="1080"/>
      </w:pPr>
    </w:p>
    <w:p w:rsidR="008C3DE8" w:rsidRDefault="008C3DE8">
      <w:pPr>
        <w:ind w:left="1080"/>
      </w:pPr>
    </w:p>
    <w:p w:rsidR="008C3DE8" w:rsidRDefault="008C3DE8">
      <w:pPr>
        <w:ind w:left="1440"/>
      </w:pPr>
    </w:p>
    <w:p w:rsidR="008C3DE8" w:rsidRDefault="008C3DE8">
      <w:pPr>
        <w:ind w:left="1800"/>
      </w:pPr>
    </w:p>
    <w:p w:rsidR="008C3DE8" w:rsidRDefault="00293355">
      <w:pPr>
        <w:ind w:left="2160"/>
      </w:pPr>
      <w:r>
        <w:t xml:space="preserve">Оплата труда машинистов (рабочих, управляющих машинами), включенная в состав затрат на эксплуатацию строительных машин.  Рассчитывается в составе стоимости </w:t>
      </w:r>
      <w:proofErr w:type="spellStart"/>
      <w:r>
        <w:t>маш</w:t>
      </w:r>
      <w:proofErr w:type="spellEnd"/>
      <w:r>
        <w:t>.</w:t>
      </w:r>
      <w:proofErr w:type="gramStart"/>
      <w:r>
        <w:t>–ч</w:t>
      </w:r>
      <w:proofErr w:type="gramEnd"/>
      <w:r>
        <w:t xml:space="preserve"> машин.</w:t>
      </w:r>
    </w:p>
    <w:p w:rsidR="008C3DE8" w:rsidRDefault="00293355">
      <w:pPr>
        <w:ind w:left="2160"/>
      </w:pPr>
      <w:r>
        <w:t xml:space="preserve">За единицу измерения расценки Базовые: </w:t>
      </w:r>
      <w:proofErr w:type="spellStart"/>
      <w:r>
        <w:t>PerUnit.Base.MachinistSalary</w:t>
      </w:r>
      <w:proofErr w:type="spellEnd"/>
      <w:r>
        <w:t xml:space="preserve"> (Оплата труда машинистов в базовом уровне на ед. </w:t>
      </w:r>
      <w:proofErr w:type="spellStart"/>
      <w:r>
        <w:t>изм</w:t>
      </w:r>
      <w:proofErr w:type="spellEnd"/>
      <w:r>
        <w:t xml:space="preserve">. расценки) = значение из единичной расценки  Итоговые Базовые: </w:t>
      </w:r>
      <w:proofErr w:type="spellStart"/>
      <w:r>
        <w:t>Totals.Base.MachinistSalary</w:t>
      </w:r>
      <w:proofErr w:type="spellEnd"/>
      <w:r>
        <w:t xml:space="preserve">(Итоговая оплата труда машинистов в базовом уровне) = </w:t>
      </w:r>
      <w:proofErr w:type="spellStart"/>
      <w:r>
        <w:t>QuantityTotal</w:t>
      </w:r>
      <w:proofErr w:type="spellEnd"/>
      <w:r>
        <w:t xml:space="preserve">(Объем работ с учетом поправочных коэффициентов) * </w:t>
      </w:r>
      <w:proofErr w:type="spellStart"/>
      <w:r>
        <w:t>PerUnit.Base.MachinistSalary</w:t>
      </w:r>
      <w:proofErr w:type="spellEnd"/>
      <w:r>
        <w:t xml:space="preserve"> (Оплата труда машинистов в базовом уровне на ед. </w:t>
      </w:r>
      <w:proofErr w:type="spellStart"/>
      <w:r>
        <w:t>изм</w:t>
      </w:r>
      <w:proofErr w:type="spellEnd"/>
      <w:r>
        <w:t xml:space="preserve">. расценки)* </w:t>
      </w:r>
      <w:proofErr w:type="spellStart"/>
      <w:r>
        <w:t>Coefficient</w:t>
      </w:r>
      <w:proofErr w:type="spellEnd"/>
      <w:r>
        <w:t xml:space="preserve">(Поправочный коэффициент к ОТМ) Значение в рублях с округлением до 2-х знаков по итогу произведенных вычислений.  Итоговые Текущие: </w:t>
      </w:r>
      <w:proofErr w:type="spellStart"/>
      <w:r>
        <w:t>Totals.Price.MachinistSalary</w:t>
      </w:r>
      <w:proofErr w:type="spellEnd"/>
      <w:r>
        <w:t xml:space="preserve"> (Итоговая оплата труда машинистов в текущем уровне) = </w:t>
      </w:r>
      <w:proofErr w:type="spellStart"/>
      <w:r>
        <w:t>Totals.Base</w:t>
      </w:r>
      <w:proofErr w:type="spellEnd"/>
      <w:r>
        <w:t xml:space="preserve">. </w:t>
      </w:r>
      <w:proofErr w:type="spellStart"/>
      <w:r>
        <w:t>MachinistSalary</w:t>
      </w:r>
      <w:proofErr w:type="spellEnd"/>
      <w:r>
        <w:t xml:space="preserve"> (Итоговая оплата труда машинистов в базовом уровне) * </w:t>
      </w:r>
      <w:proofErr w:type="spellStart"/>
      <w:r>
        <w:t>Index</w:t>
      </w:r>
      <w:proofErr w:type="spellEnd"/>
      <w:r>
        <w:t xml:space="preserve"> (Индекс к ОТМ) Округление производится до целых чисел (до рублей) по итогу произведенных вычислений.</w:t>
      </w:r>
    </w:p>
    <w:p w:rsidR="008C3DE8" w:rsidRDefault="00293355">
      <w:pPr>
        <w:ind w:left="2160"/>
      </w:pPr>
      <w:r>
        <w:t>Методические рекомендации по определению сметных цен на эксплуатацию машин и механизмов утвержденные приказом Министерства строительства и жилищно-коммунального хозяйства Российской Федерации от 4 сентября 2019 г. № 513/пр.</w:t>
      </w:r>
    </w:p>
    <w:p w:rsidR="008C3DE8" w:rsidRDefault="008C3DE8">
      <w:pPr>
        <w:ind w:left="1800"/>
      </w:pPr>
    </w:p>
    <w:p w:rsidR="008C3DE8" w:rsidRDefault="008C3DE8">
      <w:pPr>
        <w:ind w:left="1440"/>
      </w:pPr>
    </w:p>
    <w:p w:rsidR="008C3DE8" w:rsidRDefault="008C3DE8">
      <w:pPr>
        <w:ind w:left="1080"/>
      </w:pPr>
    </w:p>
    <w:p w:rsidR="008C3DE8" w:rsidRDefault="008C3DE8">
      <w:pPr>
        <w:ind w:left="1080"/>
      </w:pPr>
    </w:p>
    <w:p w:rsidR="008C3DE8" w:rsidRDefault="008C3DE8">
      <w:pPr>
        <w:ind w:left="1440"/>
      </w:pPr>
    </w:p>
    <w:p w:rsidR="008C3DE8" w:rsidRDefault="008C3DE8">
      <w:pPr>
        <w:ind w:left="1800"/>
      </w:pPr>
    </w:p>
    <w:p w:rsidR="008C3DE8" w:rsidRDefault="00293355">
      <w:pPr>
        <w:ind w:left="2160"/>
      </w:pPr>
      <w:r>
        <w:t>Фонд оплаты труда рабочих-строителей и машинистов (ФОТ). Для определения накладных расходов и размера сметной прибыли. Определяется как сумма итоговых значений оплаты труда рабочих и машинистов</w:t>
      </w:r>
    </w:p>
    <w:p w:rsidR="008C3DE8" w:rsidRDefault="00293355">
      <w:pPr>
        <w:ind w:left="2160"/>
      </w:pPr>
      <w:r>
        <w:t>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утвержденная приказом Министерства строительства и жилищно-коммунального хозяйства Российской Федерации от 4 августа 2020 г. № 421/пр.</w:t>
      </w:r>
    </w:p>
    <w:p w:rsidR="008C3DE8" w:rsidRDefault="00293355">
      <w:pPr>
        <w:ind w:left="2160"/>
      </w:pPr>
      <w:r>
        <w:t xml:space="preserve">Итоговые Базовые: </w:t>
      </w:r>
      <w:proofErr w:type="spellStart"/>
      <w:r>
        <w:t>Totals.Base.Salary</w:t>
      </w:r>
      <w:proofErr w:type="spellEnd"/>
      <w:r>
        <w:t xml:space="preserve"> (ФОТ в базовом уровне) = </w:t>
      </w:r>
      <w:proofErr w:type="spellStart"/>
      <w:r>
        <w:t>Totals.Base.WorkersSalary</w:t>
      </w:r>
      <w:proofErr w:type="spellEnd"/>
      <w:r>
        <w:t xml:space="preserve"> (Итоговая оплата труда рабочих в базовом уровне) + </w:t>
      </w:r>
      <w:proofErr w:type="spellStart"/>
      <w:r>
        <w:t>Totals.Base.MachinistSalary</w:t>
      </w:r>
      <w:proofErr w:type="spellEnd"/>
      <w:r>
        <w:t xml:space="preserve">(Итоговая оплата труда машинистов в базовом уровне) Значение в рублях с округлением до 2-х знаков по итогу произведенных вычислений.  Итоговые Текущие: </w:t>
      </w:r>
      <w:proofErr w:type="spellStart"/>
      <w:r>
        <w:t>Totals.Base.Salary</w:t>
      </w:r>
      <w:proofErr w:type="spellEnd"/>
      <w:r>
        <w:t xml:space="preserve"> (ФОТ в текущем уровне) = </w:t>
      </w:r>
      <w:proofErr w:type="spellStart"/>
      <w:r>
        <w:t>Totals.Price.WorkersSalary</w:t>
      </w:r>
      <w:proofErr w:type="spellEnd"/>
      <w:r>
        <w:t xml:space="preserve"> (Итоговая оплата труда рабочих в текущем уровне) + </w:t>
      </w:r>
      <w:proofErr w:type="spellStart"/>
      <w:r>
        <w:t>Totals.Price.MachinistSalary</w:t>
      </w:r>
      <w:proofErr w:type="spellEnd"/>
      <w:r>
        <w:t xml:space="preserve">(Итоговая оплата труда машинистов в текущем уровне) </w:t>
      </w:r>
      <w:r>
        <w:lastRenderedPageBreak/>
        <w:t>Округление производится до целых чисел (до рублей) по итогу произведенных вычислений.</w:t>
      </w:r>
    </w:p>
    <w:p w:rsidR="008C3DE8" w:rsidRDefault="008C3DE8">
      <w:pPr>
        <w:ind w:left="1800"/>
      </w:pPr>
    </w:p>
    <w:p w:rsidR="008C3DE8" w:rsidRDefault="008C3DE8">
      <w:pPr>
        <w:ind w:left="1440"/>
      </w:pPr>
    </w:p>
    <w:p w:rsidR="008C3DE8" w:rsidRDefault="008C3DE8">
      <w:pPr>
        <w:ind w:left="1080"/>
      </w:pPr>
    </w:p>
    <w:p w:rsidR="008C3DE8" w:rsidRDefault="008C3DE8">
      <w:pPr>
        <w:ind w:left="1080"/>
      </w:pPr>
    </w:p>
    <w:p w:rsidR="008C3DE8" w:rsidRDefault="008C3DE8">
      <w:pPr>
        <w:ind w:left="1440"/>
      </w:pPr>
    </w:p>
    <w:p w:rsidR="008C3DE8" w:rsidRDefault="008C3DE8">
      <w:pPr>
        <w:ind w:left="1800"/>
      </w:pPr>
    </w:p>
    <w:p w:rsidR="008C3DE8" w:rsidRDefault="00293355">
      <w:pPr>
        <w:ind w:left="2160"/>
      </w:pPr>
      <w:r>
        <w:t>Сметные затраты на материальные ресурсы определяемые при составлении сметной документации на строительство, реконструкцию, капитальный ремонт объектов капитального строительства.</w:t>
      </w:r>
    </w:p>
    <w:p w:rsidR="008C3DE8" w:rsidRDefault="00293355">
      <w:pPr>
        <w:ind w:left="2160"/>
      </w:pPr>
      <w:r>
        <w:t xml:space="preserve">За единицу измерения расценки Базовые: </w:t>
      </w:r>
      <w:proofErr w:type="spellStart"/>
      <w:r>
        <w:t>PerUnit.Base.Materials</w:t>
      </w:r>
      <w:proofErr w:type="spellEnd"/>
      <w:r>
        <w:t xml:space="preserve">(Сметные затраты на материальные ресурсы в базовом уровне на ед. </w:t>
      </w:r>
      <w:proofErr w:type="spellStart"/>
      <w:r>
        <w:t>изм</w:t>
      </w:r>
      <w:proofErr w:type="spellEnd"/>
      <w:r>
        <w:t xml:space="preserve">. расценки) = значение из единичной расценки  Итоговые Базовые: </w:t>
      </w:r>
      <w:proofErr w:type="spellStart"/>
      <w:proofErr w:type="gramStart"/>
      <w:r>
        <w:t>Totals.Base.Materials</w:t>
      </w:r>
      <w:proofErr w:type="spellEnd"/>
      <w:r>
        <w:t xml:space="preserve">(Итоговые сметные затраты на материальные ресурсы в базовом уровне) = </w:t>
      </w:r>
      <w:proofErr w:type="spellStart"/>
      <w:r>
        <w:t>QuantityTotal</w:t>
      </w:r>
      <w:proofErr w:type="spellEnd"/>
      <w:r>
        <w:t xml:space="preserve">(Объем работ с учетом поправочных коэффициентов) * </w:t>
      </w:r>
      <w:proofErr w:type="spellStart"/>
      <w:r>
        <w:t>PerUnit.Base.Materials</w:t>
      </w:r>
      <w:proofErr w:type="spellEnd"/>
      <w:r>
        <w:t xml:space="preserve"> (Сметные затраты на материальные ресурсы в базовом уровне на ед. </w:t>
      </w:r>
      <w:proofErr w:type="spellStart"/>
      <w:r>
        <w:t>изм</w:t>
      </w:r>
      <w:proofErr w:type="spellEnd"/>
      <w:r>
        <w:t xml:space="preserve">. расценки) * </w:t>
      </w:r>
      <w:proofErr w:type="spellStart"/>
      <w:r>
        <w:t>Coefficient</w:t>
      </w:r>
      <w:proofErr w:type="spellEnd"/>
      <w:r>
        <w:t>(Поправочный коэффициент к МР) Значение в рублях с округлением до 2-х знаков по итогу произведенных вычислений.</w:t>
      </w:r>
      <w:proofErr w:type="gramEnd"/>
    </w:p>
    <w:p w:rsidR="008C3DE8" w:rsidRDefault="00293355">
      <w:pPr>
        <w:ind w:left="2160"/>
      </w:pPr>
      <w:r>
        <w:t>Методические рекомендации по определению сметных цен на материалы, изделия, конструкции, оборудование, утвержденные приказом Министерства строительства и жилищно-коммунального хозяйства Российской Федерации от 4 сентября 2019 г. № 517/пр.</w:t>
      </w:r>
    </w:p>
    <w:p w:rsidR="008C3DE8" w:rsidRDefault="008C3DE8">
      <w:pPr>
        <w:ind w:left="1800"/>
      </w:pPr>
    </w:p>
    <w:p w:rsidR="008C3DE8" w:rsidRDefault="008C3DE8">
      <w:pPr>
        <w:ind w:left="1440"/>
      </w:pPr>
    </w:p>
    <w:p w:rsidR="008C3DE8" w:rsidRDefault="008C3DE8">
      <w:pPr>
        <w:ind w:left="1080"/>
      </w:pPr>
    </w:p>
    <w:p w:rsidR="008C3DE8" w:rsidRDefault="008C3DE8">
      <w:pPr>
        <w:ind w:left="1080"/>
      </w:pPr>
    </w:p>
    <w:p w:rsidR="008C3DE8" w:rsidRDefault="008C3DE8">
      <w:pPr>
        <w:ind w:left="1440"/>
      </w:pPr>
    </w:p>
    <w:p w:rsidR="008C3DE8" w:rsidRDefault="008C3DE8">
      <w:pPr>
        <w:ind w:left="1800"/>
      </w:pPr>
    </w:p>
    <w:p w:rsidR="008C3DE8" w:rsidRDefault="00293355">
      <w:pPr>
        <w:ind w:left="2160"/>
      </w:pPr>
      <w:r>
        <w:t>Сметные затраты на оборудование, мебель, инвентарь определяемые при составлении сметной документации на строительство, реконструкцию, капитальный ремонт объектов капитального строительства.</w:t>
      </w:r>
    </w:p>
    <w:p w:rsidR="008C3DE8" w:rsidRDefault="00293355">
      <w:pPr>
        <w:ind w:left="2160"/>
      </w:pPr>
      <w:r>
        <w:t xml:space="preserve">За единицу измерения расценки Базовые: </w:t>
      </w:r>
      <w:proofErr w:type="spellStart"/>
      <w:r>
        <w:t>PerUnit.Base.Equipment</w:t>
      </w:r>
      <w:proofErr w:type="spellEnd"/>
      <w:r>
        <w:t xml:space="preserve">(Сметные затраты на оборудование в базовом уровне на ед. </w:t>
      </w:r>
      <w:proofErr w:type="spellStart"/>
      <w:r>
        <w:t>изм</w:t>
      </w:r>
      <w:proofErr w:type="spellEnd"/>
      <w:r>
        <w:t xml:space="preserve">. расценки) = значение из единичной расценки  Итоговые Базовые: </w:t>
      </w:r>
      <w:proofErr w:type="spellStart"/>
      <w:r>
        <w:t>Totals.Base.Equipment</w:t>
      </w:r>
      <w:proofErr w:type="spellEnd"/>
      <w:r>
        <w:t xml:space="preserve"> (Итоговые сметные затраты на оборудование в базовом уровне)= </w:t>
      </w:r>
      <w:proofErr w:type="spellStart"/>
      <w:r>
        <w:t>QuantityTotal</w:t>
      </w:r>
      <w:proofErr w:type="spellEnd"/>
      <w:r>
        <w:t xml:space="preserve">(Объем работ с учетом поправочных коэффициентов) * </w:t>
      </w:r>
      <w:proofErr w:type="spellStart"/>
      <w:r>
        <w:t>PerUnit.Base.Equipment</w:t>
      </w:r>
      <w:proofErr w:type="spellEnd"/>
      <w:r>
        <w:t xml:space="preserve">(Сметные затраты на оборудование в базовом уровне на ед. </w:t>
      </w:r>
      <w:proofErr w:type="spellStart"/>
      <w:r>
        <w:t>изм</w:t>
      </w:r>
      <w:proofErr w:type="spellEnd"/>
      <w:r>
        <w:t xml:space="preserve">. расценки) * </w:t>
      </w:r>
      <w:proofErr w:type="spellStart"/>
      <w:r>
        <w:t>Coefficient</w:t>
      </w:r>
      <w:proofErr w:type="spellEnd"/>
      <w:r>
        <w:t xml:space="preserve"> (Поправочный коэффициент </w:t>
      </w:r>
      <w:proofErr w:type="gramStart"/>
      <w:r>
        <w:t>к</w:t>
      </w:r>
      <w:proofErr w:type="gramEnd"/>
      <w:r>
        <w:t xml:space="preserve"> ОБ) Значение в рублях с округлением до 2-х знаков по итогу произведенных вычислений.</w:t>
      </w:r>
    </w:p>
    <w:p w:rsidR="008C3DE8" w:rsidRDefault="00293355">
      <w:pPr>
        <w:ind w:left="2160"/>
      </w:pPr>
      <w:r>
        <w:t>Методические рекомендации по определению сметных цен на материалы, изделия, конструкции, оборудование, утвержденные приказом Министерства строительства и жилищно-коммунального хозяйства Российской Федерации от 4 сентября 2019 г. № 517/пр.</w:t>
      </w:r>
    </w:p>
    <w:p w:rsidR="008C3DE8" w:rsidRDefault="008C3DE8">
      <w:pPr>
        <w:ind w:left="1800"/>
      </w:pPr>
    </w:p>
    <w:p w:rsidR="008C3DE8" w:rsidRDefault="008C3DE8">
      <w:pPr>
        <w:ind w:left="1440"/>
      </w:pPr>
    </w:p>
    <w:p w:rsidR="008C3DE8" w:rsidRDefault="008C3DE8">
      <w:pPr>
        <w:ind w:left="1080"/>
      </w:pPr>
    </w:p>
    <w:p w:rsidR="008C3DE8" w:rsidRDefault="008C3DE8">
      <w:pPr>
        <w:ind w:left="1080"/>
      </w:pPr>
    </w:p>
    <w:p w:rsidR="008C3DE8" w:rsidRDefault="008C3DE8">
      <w:pPr>
        <w:ind w:left="1440"/>
      </w:pPr>
    </w:p>
    <w:p w:rsidR="008C3DE8" w:rsidRDefault="008C3DE8">
      <w:pPr>
        <w:ind w:left="1800"/>
      </w:pPr>
    </w:p>
    <w:p w:rsidR="008C3DE8" w:rsidRDefault="00293355">
      <w:pPr>
        <w:ind w:left="2160"/>
      </w:pPr>
      <w:r>
        <w:t>Итого по единичной расценке</w:t>
      </w:r>
    </w:p>
    <w:p w:rsidR="008C3DE8" w:rsidRDefault="00293355">
      <w:pPr>
        <w:ind w:left="2160"/>
      </w:pPr>
      <w:r>
        <w:t xml:space="preserve">Итоговые Базовые: </w:t>
      </w:r>
      <w:proofErr w:type="spellStart"/>
      <w:proofErr w:type="gramStart"/>
      <w:r>
        <w:t>Totals.Base.Total</w:t>
      </w:r>
      <w:proofErr w:type="spellEnd"/>
      <w:r>
        <w:t xml:space="preserve">(Итоговые сметные затраты по расценке в базовом уровне)= </w:t>
      </w:r>
      <w:proofErr w:type="spellStart"/>
      <w:r>
        <w:t>Totals.Base.WorkersSalary</w:t>
      </w:r>
      <w:proofErr w:type="spellEnd"/>
      <w:r>
        <w:t xml:space="preserve"> (Итоговая оплата труда рабочих в базовом уровне) + </w:t>
      </w:r>
      <w:proofErr w:type="spellStart"/>
      <w:r>
        <w:t>Totals.Base.Machines</w:t>
      </w:r>
      <w:proofErr w:type="spellEnd"/>
      <w:r>
        <w:t xml:space="preserve"> (Итоговые сметные затраты на эксплуатацию строительных машин в базовом уровне) + </w:t>
      </w:r>
      <w:proofErr w:type="spellStart"/>
      <w:r>
        <w:t>Totals.Base.Materials</w:t>
      </w:r>
      <w:proofErr w:type="spellEnd"/>
      <w:r>
        <w:t xml:space="preserve"> (Итоговые сметные затраты на материальные ресурсы в базовом уровне) + </w:t>
      </w:r>
      <w:proofErr w:type="spellStart"/>
      <w:r>
        <w:t>Totals.Base.Equipment</w:t>
      </w:r>
      <w:proofErr w:type="spellEnd"/>
      <w:r>
        <w:t xml:space="preserve"> (Итоговые сметные затраты на оборудование в базовом уровне)) Значение в рублях</w:t>
      </w:r>
      <w:proofErr w:type="gramEnd"/>
      <w:r>
        <w:t xml:space="preserve"> с округлением до 2-х знаков по итогу произведенных вычислений.</w:t>
      </w:r>
    </w:p>
    <w:p w:rsidR="008C3DE8" w:rsidRDefault="00293355">
      <w:pPr>
        <w:ind w:left="2160"/>
      </w:pPr>
      <w:r>
        <w:t xml:space="preserve">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w:t>
      </w:r>
      <w:r>
        <w:lastRenderedPageBreak/>
        <w:t>утвержденная приказом Министерства строительства и жилищно-коммунального хозяйства Российской Федерации от 4 августа 2020 г. № 421/пр.</w:t>
      </w:r>
    </w:p>
    <w:p w:rsidR="008C3DE8" w:rsidRDefault="008C3DE8">
      <w:pPr>
        <w:ind w:left="1800"/>
      </w:pPr>
    </w:p>
    <w:p w:rsidR="008C3DE8" w:rsidRDefault="008C3DE8">
      <w:pPr>
        <w:ind w:left="1440"/>
      </w:pPr>
    </w:p>
    <w:p w:rsidR="008C3DE8" w:rsidRDefault="008C3DE8">
      <w:pPr>
        <w:ind w:left="1080"/>
      </w:pPr>
    </w:p>
    <w:p w:rsidR="008C3DE8" w:rsidRDefault="008C3DE8">
      <w:pPr>
        <w:ind w:left="720"/>
      </w:pPr>
    </w:p>
    <w:p w:rsidR="008C3DE8" w:rsidRDefault="008C3DE8">
      <w:pPr>
        <w:ind w:left="360"/>
      </w:pPr>
    </w:p>
    <w:p w:rsidR="008C3DE8" w:rsidRDefault="008C3DE8">
      <w:pPr>
        <w:ind w:left="360"/>
      </w:pPr>
    </w:p>
    <w:p w:rsidR="008C3DE8" w:rsidRDefault="008C3DE8">
      <w:pPr>
        <w:ind w:left="720"/>
      </w:pPr>
    </w:p>
    <w:p w:rsidR="008C3DE8" w:rsidRDefault="00293355">
      <w:pPr>
        <w:ind w:left="1080"/>
      </w:pPr>
      <w:r>
        <w:t>Уровень цен итоговой сметной стоимости локального сметного расчета по элементам или по видам основных работ</w:t>
      </w:r>
    </w:p>
    <w:p w:rsidR="008C3DE8" w:rsidRDefault="008C3DE8">
      <w:pPr>
        <w:ind w:left="720"/>
      </w:pPr>
    </w:p>
    <w:p w:rsidR="008C3DE8" w:rsidRDefault="008C3DE8">
      <w:pPr>
        <w:ind w:left="720"/>
      </w:pPr>
    </w:p>
    <w:p w:rsidR="008C3DE8" w:rsidRDefault="008C3DE8">
      <w:pPr>
        <w:ind w:left="1080"/>
      </w:pPr>
    </w:p>
    <w:p w:rsidR="008C3DE8" w:rsidRDefault="008C3DE8">
      <w:pPr>
        <w:ind w:left="1440"/>
      </w:pPr>
    </w:p>
    <w:p w:rsidR="008C3DE8" w:rsidRDefault="008C3DE8">
      <w:pPr>
        <w:ind w:left="1800"/>
      </w:pPr>
    </w:p>
    <w:p w:rsidR="008C3DE8" w:rsidRDefault="00293355">
      <w:pPr>
        <w:ind w:left="2160"/>
      </w:pPr>
      <w:r>
        <w:t>Стоимость в базисном уровне цен</w:t>
      </w:r>
    </w:p>
    <w:p w:rsidR="008C3DE8" w:rsidRDefault="008C3DE8">
      <w:pPr>
        <w:ind w:left="1800"/>
      </w:pPr>
    </w:p>
    <w:p w:rsidR="008C3DE8" w:rsidRDefault="008C3DE8">
      <w:pPr>
        <w:ind w:left="1440"/>
      </w:pPr>
    </w:p>
    <w:p w:rsidR="008C3DE8" w:rsidRDefault="008C3DE8">
      <w:pPr>
        <w:ind w:left="1080"/>
      </w:pPr>
    </w:p>
    <w:p w:rsidR="008C3DE8" w:rsidRDefault="008C3DE8">
      <w:pPr>
        <w:ind w:left="1080"/>
      </w:pPr>
    </w:p>
    <w:p w:rsidR="008C3DE8" w:rsidRDefault="008C3DE8">
      <w:pPr>
        <w:ind w:left="1440"/>
      </w:pPr>
    </w:p>
    <w:p w:rsidR="008C3DE8" w:rsidRDefault="008C3DE8">
      <w:pPr>
        <w:ind w:left="1800"/>
      </w:pPr>
    </w:p>
    <w:p w:rsidR="008C3DE8" w:rsidRDefault="00293355">
      <w:pPr>
        <w:ind w:left="2160"/>
      </w:pPr>
      <w:r>
        <w:t>Индекс изменения сметной стоимости к элементам затрат локального сметного расчета или единый индекс пересчета по локальному сметному расчету по виду работ (СМР, Ремонтно-Реставрационные)</w:t>
      </w:r>
    </w:p>
    <w:p w:rsidR="008C3DE8" w:rsidRDefault="008C3DE8">
      <w:pPr>
        <w:ind w:left="1800"/>
      </w:pPr>
    </w:p>
    <w:p w:rsidR="008C3DE8" w:rsidRDefault="008C3DE8">
      <w:pPr>
        <w:ind w:left="1440"/>
      </w:pPr>
    </w:p>
    <w:p w:rsidR="008C3DE8" w:rsidRDefault="008C3DE8">
      <w:pPr>
        <w:ind w:left="1080"/>
      </w:pPr>
    </w:p>
    <w:p w:rsidR="008C3DE8" w:rsidRDefault="008C3DE8">
      <w:pPr>
        <w:ind w:left="1080"/>
      </w:pPr>
    </w:p>
    <w:p w:rsidR="008C3DE8" w:rsidRDefault="008C3DE8">
      <w:pPr>
        <w:ind w:left="1440"/>
      </w:pPr>
    </w:p>
    <w:p w:rsidR="008C3DE8" w:rsidRDefault="008C3DE8">
      <w:pPr>
        <w:ind w:left="1800"/>
      </w:pPr>
    </w:p>
    <w:p w:rsidR="008C3DE8" w:rsidRDefault="00293355">
      <w:pPr>
        <w:ind w:left="2160"/>
      </w:pPr>
      <w:r>
        <w:t>Стоимость в текущем уровне цен</w:t>
      </w:r>
    </w:p>
    <w:p w:rsidR="008C3DE8" w:rsidRDefault="008C3DE8">
      <w:pPr>
        <w:ind w:left="1800"/>
      </w:pPr>
    </w:p>
    <w:p w:rsidR="008C3DE8" w:rsidRDefault="008C3DE8">
      <w:pPr>
        <w:ind w:left="1440"/>
      </w:pPr>
    </w:p>
    <w:p w:rsidR="008C3DE8" w:rsidRDefault="008C3DE8">
      <w:pPr>
        <w:ind w:left="1080"/>
      </w:pPr>
    </w:p>
    <w:p w:rsidR="008C3DE8" w:rsidRDefault="008C3DE8">
      <w:pPr>
        <w:ind w:left="720"/>
      </w:pPr>
    </w:p>
    <w:p w:rsidR="008C3DE8" w:rsidRDefault="008C3DE8">
      <w:pPr>
        <w:ind w:left="360"/>
      </w:pPr>
    </w:p>
    <w:p w:rsidR="008C3DE8" w:rsidRDefault="008C3DE8">
      <w:pPr>
        <w:ind w:left="360"/>
      </w:pPr>
    </w:p>
    <w:p w:rsidR="008C3DE8" w:rsidRDefault="008C3DE8">
      <w:pPr>
        <w:ind w:left="720"/>
      </w:pPr>
    </w:p>
    <w:p w:rsidR="008C3DE8" w:rsidRDefault="00293355">
      <w:pPr>
        <w:ind w:left="1080"/>
      </w:pPr>
      <w:r>
        <w:t>Уровень цен стоимостных показателей позиции локального сметного и натуральные показатели позиции</w:t>
      </w:r>
    </w:p>
    <w:p w:rsidR="008C3DE8" w:rsidRDefault="008C3DE8">
      <w:pPr>
        <w:ind w:left="720"/>
      </w:pPr>
    </w:p>
    <w:p w:rsidR="008C3DE8" w:rsidRDefault="008C3DE8">
      <w:pPr>
        <w:ind w:left="720"/>
      </w:pPr>
    </w:p>
    <w:p w:rsidR="008C3DE8" w:rsidRDefault="008C3DE8">
      <w:pPr>
        <w:ind w:left="1080"/>
      </w:pPr>
    </w:p>
    <w:p w:rsidR="008C3DE8" w:rsidRDefault="008C3DE8">
      <w:pPr>
        <w:ind w:left="1440"/>
      </w:pPr>
    </w:p>
    <w:p w:rsidR="008C3DE8" w:rsidRDefault="00293355">
      <w:pPr>
        <w:ind w:left="1800"/>
      </w:pPr>
      <w:r>
        <w:t>Стоимостные показатели позиции локального сметного расчета в базисном уровне цен</w:t>
      </w:r>
    </w:p>
    <w:p w:rsidR="008C3DE8" w:rsidRDefault="008C3DE8">
      <w:pPr>
        <w:ind w:left="1440"/>
      </w:pPr>
    </w:p>
    <w:p w:rsidR="008C3DE8" w:rsidRDefault="008C3DE8">
      <w:pPr>
        <w:ind w:left="1080"/>
      </w:pPr>
    </w:p>
    <w:p w:rsidR="008C3DE8" w:rsidRDefault="008C3DE8">
      <w:pPr>
        <w:ind w:left="1080"/>
      </w:pPr>
    </w:p>
    <w:p w:rsidR="008C3DE8" w:rsidRDefault="008C3DE8">
      <w:pPr>
        <w:ind w:left="1440"/>
      </w:pPr>
    </w:p>
    <w:p w:rsidR="008C3DE8" w:rsidRDefault="00293355">
      <w:pPr>
        <w:ind w:left="1800"/>
      </w:pPr>
      <w:r>
        <w:t>Стоимостные показатели позиции локального сметного расчета в текущем уровне цен</w:t>
      </w:r>
    </w:p>
    <w:p w:rsidR="008C3DE8" w:rsidRDefault="008C3DE8">
      <w:pPr>
        <w:ind w:left="1440"/>
      </w:pPr>
    </w:p>
    <w:p w:rsidR="008C3DE8" w:rsidRDefault="008C3DE8">
      <w:pPr>
        <w:ind w:left="1080"/>
      </w:pPr>
    </w:p>
    <w:p w:rsidR="008C3DE8" w:rsidRDefault="008C3DE8">
      <w:pPr>
        <w:ind w:left="1080"/>
      </w:pPr>
    </w:p>
    <w:p w:rsidR="008C3DE8" w:rsidRDefault="008C3DE8">
      <w:pPr>
        <w:ind w:left="1440"/>
      </w:pPr>
    </w:p>
    <w:p w:rsidR="008C3DE8" w:rsidRDefault="00293355">
      <w:pPr>
        <w:ind w:left="1800"/>
      </w:pPr>
      <w:r>
        <w:t>Натуральные показатели позиции локального сметного расчета</w:t>
      </w:r>
    </w:p>
    <w:p w:rsidR="008C3DE8" w:rsidRDefault="008C3DE8">
      <w:pPr>
        <w:ind w:left="1440"/>
      </w:pPr>
    </w:p>
    <w:p w:rsidR="008C3DE8" w:rsidRDefault="008C3DE8">
      <w:pPr>
        <w:ind w:left="1440"/>
      </w:pPr>
    </w:p>
    <w:p w:rsidR="008C3DE8" w:rsidRDefault="008C3DE8">
      <w:pPr>
        <w:ind w:left="1800"/>
      </w:pPr>
    </w:p>
    <w:p w:rsidR="008C3DE8" w:rsidRDefault="008C3DE8">
      <w:pPr>
        <w:ind w:left="2160"/>
      </w:pPr>
    </w:p>
    <w:p w:rsidR="008C3DE8" w:rsidRDefault="008C3DE8">
      <w:pPr>
        <w:ind w:left="2520"/>
      </w:pPr>
    </w:p>
    <w:p w:rsidR="008C3DE8" w:rsidRDefault="008C3DE8">
      <w:pPr>
        <w:ind w:left="2880"/>
      </w:pPr>
    </w:p>
    <w:p w:rsidR="008C3DE8" w:rsidRDefault="00293355">
      <w:pPr>
        <w:ind w:left="3240"/>
      </w:pPr>
      <w:proofErr w:type="gramStart"/>
      <w:r>
        <w:lastRenderedPageBreak/>
        <w:t>Затраты труда рабочих непосредственно занятых в процессе создания материальных ценностей при выполнении строительных работ и работников-исполнителей пусконаладочных работ не занятых обслуживанием машин)</w:t>
      </w:r>
      <w:proofErr w:type="gramEnd"/>
    </w:p>
    <w:p w:rsidR="008C3DE8" w:rsidRDefault="00293355">
      <w:pPr>
        <w:ind w:left="3240"/>
      </w:pPr>
      <w:r>
        <w:t xml:space="preserve">На единицу измерения расценки: </w:t>
      </w:r>
      <w:proofErr w:type="spellStart"/>
      <w:r>
        <w:t>LaborCosts</w:t>
      </w:r>
      <w:proofErr w:type="spellEnd"/>
      <w:r>
        <w:t xml:space="preserve"> (Затраты труда рабочих на ед. </w:t>
      </w:r>
      <w:proofErr w:type="spellStart"/>
      <w:r>
        <w:t>изм</w:t>
      </w:r>
      <w:proofErr w:type="spellEnd"/>
      <w:r>
        <w:t xml:space="preserve">. расценки) = значение из единичной расценки  Итоговые: </w:t>
      </w:r>
      <w:proofErr w:type="spellStart"/>
      <w:r>
        <w:t>LaborCosts</w:t>
      </w:r>
      <w:proofErr w:type="spellEnd"/>
      <w:r>
        <w:t xml:space="preserve"> (Затраты труда рабочих на ед. </w:t>
      </w:r>
      <w:proofErr w:type="spellStart"/>
      <w:r>
        <w:t>изм</w:t>
      </w:r>
      <w:proofErr w:type="spellEnd"/>
      <w:r>
        <w:t xml:space="preserve">. расценки) * </w:t>
      </w:r>
      <w:proofErr w:type="spellStart"/>
      <w:r>
        <w:t>QuantityTotal</w:t>
      </w:r>
      <w:proofErr w:type="spellEnd"/>
      <w:r>
        <w:t xml:space="preserve">(Объем работ с учетом поправочных коэффициентов) * </w:t>
      </w:r>
      <w:proofErr w:type="spellStart"/>
      <w:r>
        <w:t>Coefficients.Final</w:t>
      </w:r>
      <w:proofErr w:type="spellEnd"/>
      <w:r>
        <w:t>(Итоговое произведение коэффициентов) Округление до 7-ми знаков. Округление производится один раз после всех математических операций.</w:t>
      </w:r>
    </w:p>
    <w:p w:rsidR="008C3DE8" w:rsidRDefault="00293355">
      <w:pPr>
        <w:ind w:left="3240"/>
      </w:pPr>
      <w:r>
        <w:t>Методические рекомендации по определению сметных цен на затраты труда в строительстве, утвержденные приказом Министерства строительства и жилищно-коммунального хозяйства Российской Федерации от 4 сентября 2019 г. № 515/пр.</w:t>
      </w:r>
    </w:p>
    <w:p w:rsidR="008C3DE8" w:rsidRDefault="008C3DE8">
      <w:pPr>
        <w:ind w:left="2880"/>
      </w:pPr>
    </w:p>
    <w:p w:rsidR="008C3DE8" w:rsidRDefault="008C3DE8">
      <w:pPr>
        <w:ind w:left="2520"/>
      </w:pPr>
    </w:p>
    <w:p w:rsidR="008C3DE8" w:rsidRDefault="008C3DE8">
      <w:pPr>
        <w:ind w:left="2160"/>
      </w:pPr>
    </w:p>
    <w:p w:rsidR="008C3DE8" w:rsidRDefault="008C3DE8">
      <w:pPr>
        <w:ind w:left="2160"/>
      </w:pPr>
    </w:p>
    <w:p w:rsidR="008C3DE8" w:rsidRDefault="008C3DE8">
      <w:pPr>
        <w:ind w:left="2520"/>
      </w:pPr>
    </w:p>
    <w:p w:rsidR="008C3DE8" w:rsidRDefault="008C3DE8">
      <w:pPr>
        <w:ind w:left="2880"/>
      </w:pPr>
    </w:p>
    <w:p w:rsidR="008C3DE8" w:rsidRDefault="00293355">
      <w:pPr>
        <w:ind w:left="3240"/>
      </w:pPr>
      <w:r>
        <w:t>Затраты труда машинистов (рабочих, управляющих машинами)</w:t>
      </w:r>
    </w:p>
    <w:p w:rsidR="008C3DE8" w:rsidRDefault="00293355">
      <w:pPr>
        <w:ind w:left="3240"/>
      </w:pPr>
      <w:r>
        <w:t xml:space="preserve">На единицу измерения расценки: </w:t>
      </w:r>
      <w:proofErr w:type="spellStart"/>
      <w:r>
        <w:t>MachinistLaborCosts</w:t>
      </w:r>
      <w:proofErr w:type="spellEnd"/>
      <w:r>
        <w:t xml:space="preserve"> (Затраты труда машинистов на ед. </w:t>
      </w:r>
      <w:proofErr w:type="spellStart"/>
      <w:r>
        <w:t>изм</w:t>
      </w:r>
      <w:proofErr w:type="spellEnd"/>
      <w:r>
        <w:t xml:space="preserve">. расценки) = значение из единичной расценки   Итоговые: </w:t>
      </w:r>
      <w:proofErr w:type="spellStart"/>
      <w:r>
        <w:t>MachinistLaborCosts</w:t>
      </w:r>
      <w:proofErr w:type="spellEnd"/>
      <w:r>
        <w:t xml:space="preserve"> (Затраты труда машинистов на ед. </w:t>
      </w:r>
      <w:proofErr w:type="spellStart"/>
      <w:r>
        <w:t>изм</w:t>
      </w:r>
      <w:proofErr w:type="spellEnd"/>
      <w:r>
        <w:t xml:space="preserve">. расценки) * </w:t>
      </w:r>
      <w:proofErr w:type="spellStart"/>
      <w:r>
        <w:t>QuantityTotal</w:t>
      </w:r>
      <w:proofErr w:type="spellEnd"/>
      <w:r>
        <w:t xml:space="preserve">(Объем работ с учетом поправочных коэффициентов) * </w:t>
      </w:r>
      <w:proofErr w:type="spellStart"/>
      <w:r>
        <w:t>Coefficients.Final</w:t>
      </w:r>
      <w:proofErr w:type="spellEnd"/>
      <w:r>
        <w:t>(Итоговое произведение коэффициентов) Округление до 7-ми знаков. Округление производится один раз после всех математических операций.</w:t>
      </w:r>
    </w:p>
    <w:p w:rsidR="008C3DE8" w:rsidRDefault="00293355">
      <w:pPr>
        <w:ind w:left="3240"/>
      </w:pPr>
      <w:r>
        <w:t>Методические рекомендации по определению сметных цен на затраты труда в строительстве, утвержденные приказом Министерства строительства и жилищно-коммунального хозяйства Российской Федерации от 4 сентября 2019 г. № 515/пр.</w:t>
      </w:r>
    </w:p>
    <w:p w:rsidR="008C3DE8" w:rsidRDefault="008C3DE8">
      <w:pPr>
        <w:ind w:left="2880"/>
      </w:pPr>
    </w:p>
    <w:p w:rsidR="008C3DE8" w:rsidRDefault="008C3DE8">
      <w:pPr>
        <w:ind w:left="2520"/>
      </w:pPr>
    </w:p>
    <w:p w:rsidR="008C3DE8" w:rsidRDefault="008C3DE8">
      <w:pPr>
        <w:ind w:left="2160"/>
      </w:pPr>
    </w:p>
    <w:p w:rsidR="008C3DE8" w:rsidRDefault="008C3DE8">
      <w:pPr>
        <w:ind w:left="1800"/>
      </w:pPr>
    </w:p>
    <w:p w:rsidR="008C3DE8" w:rsidRDefault="008C3DE8">
      <w:pPr>
        <w:ind w:left="1440"/>
      </w:pPr>
    </w:p>
    <w:p w:rsidR="008C3DE8" w:rsidRDefault="008C3DE8">
      <w:pPr>
        <w:ind w:left="1080"/>
      </w:pPr>
    </w:p>
    <w:p w:rsidR="008C3DE8" w:rsidRDefault="008C3DE8">
      <w:pPr>
        <w:ind w:left="720"/>
      </w:pPr>
    </w:p>
    <w:p w:rsidR="008C3DE8" w:rsidRDefault="008C3DE8">
      <w:pPr>
        <w:ind w:left="360"/>
      </w:pPr>
    </w:p>
    <w:p w:rsidR="008C3DE8" w:rsidRDefault="008C3DE8">
      <w:pPr>
        <w:ind w:left="360"/>
      </w:pPr>
    </w:p>
    <w:p w:rsidR="008C3DE8" w:rsidRDefault="008C3DE8">
      <w:pPr>
        <w:ind w:left="720"/>
      </w:pPr>
    </w:p>
    <w:p w:rsidR="008C3DE8" w:rsidRDefault="00293355">
      <w:pPr>
        <w:ind w:left="1080"/>
      </w:pPr>
      <w:r>
        <w:t>Уровень цен локального сметного расчета</w:t>
      </w:r>
    </w:p>
    <w:p w:rsidR="008C3DE8" w:rsidRDefault="008C3DE8">
      <w:pPr>
        <w:ind w:left="720"/>
      </w:pPr>
    </w:p>
    <w:p w:rsidR="008C3DE8" w:rsidRDefault="008C3DE8">
      <w:pPr>
        <w:ind w:left="720"/>
      </w:pPr>
    </w:p>
    <w:p w:rsidR="008C3DE8" w:rsidRDefault="008C3DE8">
      <w:pPr>
        <w:ind w:left="1080"/>
      </w:pPr>
    </w:p>
    <w:p w:rsidR="008C3DE8" w:rsidRDefault="008C3DE8">
      <w:pPr>
        <w:ind w:left="1440"/>
      </w:pPr>
    </w:p>
    <w:p w:rsidR="008C3DE8" w:rsidRDefault="00293355">
      <w:pPr>
        <w:ind w:left="1800"/>
      </w:pPr>
      <w:r>
        <w:t>Год</w:t>
      </w:r>
    </w:p>
    <w:p w:rsidR="008C3DE8" w:rsidRDefault="008C3DE8">
      <w:pPr>
        <w:ind w:left="1440"/>
      </w:pPr>
    </w:p>
    <w:p w:rsidR="008C3DE8" w:rsidRDefault="008C3DE8">
      <w:pPr>
        <w:ind w:left="1440"/>
      </w:pPr>
    </w:p>
    <w:p w:rsidR="008C3DE8" w:rsidRDefault="008C3DE8">
      <w:pPr>
        <w:ind w:left="1800"/>
      </w:pPr>
    </w:p>
    <w:p w:rsidR="008C3DE8" w:rsidRDefault="008C3DE8">
      <w:pPr>
        <w:ind w:left="2160"/>
      </w:pPr>
    </w:p>
    <w:p w:rsidR="008C3DE8" w:rsidRDefault="008C3DE8">
      <w:pPr>
        <w:ind w:left="2160"/>
      </w:pPr>
    </w:p>
    <w:p w:rsidR="008C3DE8" w:rsidRDefault="008C3DE8">
      <w:pPr>
        <w:ind w:left="1800"/>
      </w:pPr>
    </w:p>
    <w:p w:rsidR="008C3DE8" w:rsidRDefault="008C3DE8">
      <w:pPr>
        <w:ind w:left="1440"/>
      </w:pPr>
    </w:p>
    <w:p w:rsidR="008C3DE8" w:rsidRDefault="008C3DE8">
      <w:pPr>
        <w:ind w:left="1080"/>
      </w:pPr>
    </w:p>
    <w:p w:rsidR="008C3DE8" w:rsidRDefault="008C3DE8">
      <w:pPr>
        <w:ind w:left="1080"/>
      </w:pPr>
    </w:p>
    <w:p w:rsidR="008C3DE8" w:rsidRDefault="008C3DE8">
      <w:pPr>
        <w:ind w:left="1440"/>
      </w:pPr>
    </w:p>
    <w:p w:rsidR="008C3DE8" w:rsidRDefault="008C3DE8">
      <w:pPr>
        <w:ind w:left="1800"/>
      </w:pPr>
    </w:p>
    <w:p w:rsidR="008C3DE8" w:rsidRDefault="00293355">
      <w:pPr>
        <w:ind w:left="2160"/>
      </w:pPr>
      <w:r>
        <w:t>Месяц</w:t>
      </w:r>
    </w:p>
    <w:p w:rsidR="008C3DE8" w:rsidRDefault="008C3DE8">
      <w:pPr>
        <w:ind w:left="1800"/>
      </w:pPr>
    </w:p>
    <w:p w:rsidR="008C3DE8" w:rsidRDefault="008C3DE8">
      <w:pPr>
        <w:ind w:left="1800"/>
      </w:pPr>
    </w:p>
    <w:p w:rsidR="008C3DE8" w:rsidRDefault="008C3DE8">
      <w:pPr>
        <w:ind w:left="2160"/>
      </w:pPr>
    </w:p>
    <w:p w:rsidR="008C3DE8" w:rsidRDefault="008C3DE8">
      <w:pPr>
        <w:ind w:left="2520"/>
      </w:pPr>
    </w:p>
    <w:p w:rsidR="008C3DE8" w:rsidRDefault="008C3DE8">
      <w:pPr>
        <w:ind w:left="2520"/>
      </w:pPr>
    </w:p>
    <w:p w:rsidR="008C3DE8" w:rsidRDefault="008C3DE8">
      <w:pPr>
        <w:ind w:left="2160"/>
      </w:pPr>
    </w:p>
    <w:p w:rsidR="008C3DE8" w:rsidRDefault="008C3DE8">
      <w:pPr>
        <w:ind w:left="1800"/>
      </w:pPr>
    </w:p>
    <w:p w:rsidR="008C3DE8" w:rsidRDefault="008C3DE8">
      <w:pPr>
        <w:ind w:left="1440"/>
      </w:pPr>
    </w:p>
    <w:p w:rsidR="008C3DE8" w:rsidRDefault="008C3DE8">
      <w:pPr>
        <w:ind w:left="1440"/>
      </w:pPr>
    </w:p>
    <w:p w:rsidR="008C3DE8" w:rsidRDefault="008C3DE8">
      <w:pPr>
        <w:ind w:left="1800"/>
      </w:pPr>
    </w:p>
    <w:p w:rsidR="008C3DE8" w:rsidRDefault="00293355">
      <w:pPr>
        <w:ind w:left="2160"/>
      </w:pPr>
      <w:r>
        <w:t>Квартал</w:t>
      </w:r>
    </w:p>
    <w:p w:rsidR="008C3DE8" w:rsidRDefault="008C3DE8">
      <w:pPr>
        <w:ind w:left="1800"/>
      </w:pPr>
    </w:p>
    <w:p w:rsidR="008C3DE8" w:rsidRDefault="008C3DE8">
      <w:pPr>
        <w:ind w:left="1800"/>
      </w:pPr>
    </w:p>
    <w:p w:rsidR="008C3DE8" w:rsidRDefault="008C3DE8">
      <w:pPr>
        <w:ind w:left="2160"/>
      </w:pPr>
    </w:p>
    <w:p w:rsidR="008C3DE8" w:rsidRDefault="008C3DE8">
      <w:pPr>
        <w:ind w:left="2520"/>
      </w:pPr>
    </w:p>
    <w:p w:rsidR="008C3DE8" w:rsidRDefault="008C3DE8">
      <w:pPr>
        <w:ind w:left="2520"/>
      </w:pPr>
    </w:p>
    <w:p w:rsidR="008C3DE8" w:rsidRDefault="008C3DE8">
      <w:pPr>
        <w:ind w:left="2160"/>
      </w:pPr>
    </w:p>
    <w:p w:rsidR="008C3DE8" w:rsidRDefault="008C3DE8">
      <w:pPr>
        <w:ind w:left="1800"/>
      </w:pPr>
    </w:p>
    <w:p w:rsidR="008C3DE8" w:rsidRDefault="008C3DE8">
      <w:pPr>
        <w:ind w:left="1440"/>
      </w:pPr>
    </w:p>
    <w:p w:rsidR="008C3DE8" w:rsidRDefault="008C3DE8">
      <w:pPr>
        <w:ind w:left="1080"/>
      </w:pPr>
    </w:p>
    <w:p w:rsidR="008C3DE8" w:rsidRDefault="008C3DE8">
      <w:pPr>
        <w:ind w:left="1080"/>
      </w:pPr>
    </w:p>
    <w:p w:rsidR="008C3DE8" w:rsidRDefault="008C3DE8">
      <w:pPr>
        <w:ind w:left="1440"/>
      </w:pPr>
    </w:p>
    <w:p w:rsidR="008C3DE8" w:rsidRDefault="00293355">
      <w:pPr>
        <w:ind w:left="1800"/>
      </w:pPr>
      <w:r>
        <w:t>Примечание</w:t>
      </w:r>
    </w:p>
    <w:p w:rsidR="008C3DE8" w:rsidRDefault="008C3DE8">
      <w:pPr>
        <w:ind w:left="1440"/>
      </w:pPr>
    </w:p>
    <w:p w:rsidR="008C3DE8" w:rsidRDefault="008C3DE8">
      <w:pPr>
        <w:ind w:left="1080"/>
      </w:pPr>
    </w:p>
    <w:p w:rsidR="008C3DE8" w:rsidRDefault="008C3DE8">
      <w:pPr>
        <w:ind w:left="720"/>
      </w:pPr>
    </w:p>
    <w:p w:rsidR="008C3DE8" w:rsidRDefault="008C3DE8">
      <w:pPr>
        <w:ind w:left="360"/>
      </w:pPr>
    </w:p>
    <w:p w:rsidR="008C3DE8" w:rsidRDefault="008C3DE8">
      <w:pPr>
        <w:ind w:left="360"/>
      </w:pPr>
    </w:p>
    <w:p w:rsidR="008C3DE8" w:rsidRDefault="008C3DE8">
      <w:pPr>
        <w:ind w:left="720"/>
      </w:pPr>
    </w:p>
    <w:p w:rsidR="008C3DE8" w:rsidRDefault="00293355">
      <w:pPr>
        <w:ind w:left="1080"/>
      </w:pPr>
      <w:r>
        <w:t>Базовый комплексный тип для передачи данных ресурсов локального сметного расчета</w:t>
      </w:r>
    </w:p>
    <w:p w:rsidR="008C3DE8" w:rsidRDefault="008C3DE8">
      <w:pPr>
        <w:ind w:left="720"/>
      </w:pPr>
    </w:p>
    <w:p w:rsidR="008C3DE8" w:rsidRDefault="008C3DE8">
      <w:pPr>
        <w:ind w:left="720"/>
      </w:pPr>
    </w:p>
    <w:p w:rsidR="008C3DE8" w:rsidRDefault="008C3DE8">
      <w:pPr>
        <w:ind w:left="1080"/>
      </w:pPr>
    </w:p>
    <w:p w:rsidR="008C3DE8" w:rsidRDefault="008C3DE8">
      <w:pPr>
        <w:ind w:left="1440"/>
      </w:pPr>
    </w:p>
    <w:p w:rsidR="008C3DE8" w:rsidRDefault="008C3DE8">
      <w:pPr>
        <w:ind w:left="1800"/>
      </w:pPr>
    </w:p>
    <w:p w:rsidR="008C3DE8" w:rsidRDefault="00293355">
      <w:pPr>
        <w:ind w:left="2160"/>
      </w:pPr>
      <w:r>
        <w:t>Порядковый номер ресурса в единичной расценке или позиции в разделе локального сметного расчета. Номер неучтенного строительного ресурса (связанный с единичной расценко</w:t>
      </w:r>
      <w:proofErr w:type="gramStart"/>
      <w:r>
        <w:t>й(</w:t>
      </w:r>
      <w:proofErr w:type="gramEnd"/>
      <w:r>
        <w:t>позицией)) состоит из двух групп цифр, разделенных точкой: первая группа цифр которого соответствует номеру позиции, вторая – порядковому номеру строки в позиции.</w:t>
      </w:r>
    </w:p>
    <w:p w:rsidR="008C3DE8" w:rsidRDefault="008C3DE8">
      <w:pPr>
        <w:ind w:left="1800"/>
      </w:pPr>
    </w:p>
    <w:p w:rsidR="008C3DE8" w:rsidRDefault="008C3DE8">
      <w:pPr>
        <w:ind w:left="1440"/>
      </w:pPr>
    </w:p>
    <w:p w:rsidR="008C3DE8" w:rsidRDefault="008C3DE8">
      <w:pPr>
        <w:ind w:left="1080"/>
      </w:pPr>
    </w:p>
    <w:p w:rsidR="008C3DE8" w:rsidRDefault="008C3DE8">
      <w:pPr>
        <w:ind w:left="1080"/>
      </w:pPr>
    </w:p>
    <w:p w:rsidR="008C3DE8" w:rsidRDefault="008C3DE8">
      <w:pPr>
        <w:ind w:left="1440"/>
      </w:pPr>
    </w:p>
    <w:p w:rsidR="008C3DE8" w:rsidRDefault="008C3DE8">
      <w:pPr>
        <w:ind w:left="1800"/>
      </w:pPr>
    </w:p>
    <w:p w:rsidR="008C3DE8" w:rsidRDefault="00293355">
      <w:pPr>
        <w:ind w:left="2160"/>
      </w:pPr>
      <w:r>
        <w:t>Шифр (код) строительного ресурса в соответствии с Классификатором строительных ресурсов, сформированным приказом Министерства строительства и жилищно-коммунального хозяйства Российской Федерации. Строительным ресурсам, цена которых определена в результате конъюнктурного анализа, присваивается шифр (код) в соответствии с описанием в Методике.</w:t>
      </w:r>
    </w:p>
    <w:p w:rsidR="008C3DE8" w:rsidRDefault="00293355">
      <w:pPr>
        <w:ind w:left="2160"/>
      </w:pPr>
      <w:r>
        <w:t>Методические рекомендации по определению сметных цен на материалы, изделия, конструкции, оборудование и цен услуг на перевозку грузов для строительства, утвержденные приказом Министерства строительства и жилищно-коммунального хозяйства Российской Федерации от 4 сентября 2019 г. № 517/пр.                               Методические рекомендации по определению сметных цен на эксплуатацию машин и механизмов, утвержденные приказом Министерства строительства и жилищно-коммунального хозяйства Российской Федерации от 4 сентября 2019 г. № 513/пр.</w:t>
      </w:r>
    </w:p>
    <w:p w:rsidR="008C3DE8" w:rsidRDefault="008C3DE8">
      <w:pPr>
        <w:ind w:left="1800"/>
      </w:pPr>
    </w:p>
    <w:p w:rsidR="008C3DE8" w:rsidRDefault="008C3DE8">
      <w:pPr>
        <w:ind w:left="1440"/>
      </w:pPr>
    </w:p>
    <w:p w:rsidR="008C3DE8" w:rsidRDefault="008C3DE8">
      <w:pPr>
        <w:ind w:left="1080"/>
      </w:pPr>
    </w:p>
    <w:p w:rsidR="008C3DE8" w:rsidRDefault="008C3DE8">
      <w:pPr>
        <w:ind w:left="1080"/>
      </w:pPr>
    </w:p>
    <w:p w:rsidR="008C3DE8" w:rsidRDefault="008C3DE8">
      <w:pPr>
        <w:ind w:left="1440"/>
      </w:pPr>
    </w:p>
    <w:p w:rsidR="008C3DE8" w:rsidRDefault="008C3DE8">
      <w:pPr>
        <w:ind w:left="1800"/>
      </w:pPr>
    </w:p>
    <w:p w:rsidR="008C3DE8" w:rsidRDefault="00293355">
      <w:pPr>
        <w:ind w:left="2160"/>
      </w:pPr>
      <w:r>
        <w:lastRenderedPageBreak/>
        <w:t>Наименование ресурса в соответствии с Классификатором строительных ресурсов, сформированным приказом Министерства строительства и жилищно-коммунального хозяйства Российской Федерации. Указывается полностью, без сокращений в соответствии с данными, включенными в ФРСН или в соответствии с проектной и иной технической документацией, а также обосновывающими сметную цену строительных ресурсов документами. Для материалов, изделий, конструкций и оборудования, отсутствующих в СНБ, указывается максимально полное их описание с указанием характеристик.</w:t>
      </w:r>
    </w:p>
    <w:p w:rsidR="008C3DE8" w:rsidRDefault="00293355">
      <w:pPr>
        <w:ind w:left="2160"/>
      </w:pPr>
      <w:r>
        <w:t>Методические рекомендации по определению сметных цен на материалы, изделия, конструкции, оборудование и цен услуг на перевозку грузов для строительства, утвержденные приказом Министерства строительства и жилищно-коммунального хозяйства Российской Федерации от 4 сентября 2019 г. № 517/пр.                               Методические рекомендации по определению сметных цен на эксплуатацию машин и механизмов, утвержденные приказом Министерства строительства и жилищно-коммунального хозяйства Российской Федерации от 4 сентября 2019 г. № 513/пр.</w:t>
      </w:r>
    </w:p>
    <w:p w:rsidR="008C3DE8" w:rsidRDefault="008C3DE8">
      <w:pPr>
        <w:ind w:left="1800"/>
      </w:pPr>
    </w:p>
    <w:p w:rsidR="008C3DE8" w:rsidRDefault="008C3DE8">
      <w:pPr>
        <w:ind w:left="1440"/>
      </w:pPr>
    </w:p>
    <w:p w:rsidR="008C3DE8" w:rsidRDefault="008C3DE8">
      <w:pPr>
        <w:ind w:left="1080"/>
      </w:pPr>
    </w:p>
    <w:p w:rsidR="008C3DE8" w:rsidRDefault="008C3DE8">
      <w:pPr>
        <w:ind w:left="1080"/>
      </w:pPr>
    </w:p>
    <w:p w:rsidR="008C3DE8" w:rsidRDefault="008C3DE8">
      <w:pPr>
        <w:ind w:left="1440"/>
      </w:pPr>
    </w:p>
    <w:p w:rsidR="008C3DE8" w:rsidRDefault="008C3DE8">
      <w:pPr>
        <w:ind w:left="1800"/>
      </w:pPr>
    </w:p>
    <w:p w:rsidR="008C3DE8" w:rsidRDefault="00293355">
      <w:pPr>
        <w:ind w:left="2160"/>
      </w:pPr>
      <w:r>
        <w:t>Количество строительного ресурса на единицу измерения единичной расценки</w:t>
      </w:r>
    </w:p>
    <w:p w:rsidR="008C3DE8" w:rsidRDefault="00293355">
      <w:pPr>
        <w:ind w:left="2160"/>
      </w:pPr>
      <w:r>
        <w:t>Методические рекомендации по определению сметных цен на материалы, изделия, конструкции, оборудование и цен услуг на перевозку грузов для строительства, утвержденные приказом Министерства строительства и жилищно-коммунального хозяйства Российской Федерации от 4 сентября 2019 г. № 517/пр.                               Методические рекомендации по определению сметных цен на эксплуатацию машин и механизмов, утвержденные приказом Министерства строительства и жилищно-коммунального хозяйства Российской Федерации от 4 сентября 2019 г. № 513/пр.</w:t>
      </w:r>
    </w:p>
    <w:p w:rsidR="008C3DE8" w:rsidRDefault="008C3DE8">
      <w:pPr>
        <w:ind w:left="1800"/>
      </w:pPr>
    </w:p>
    <w:p w:rsidR="008C3DE8" w:rsidRDefault="008C3DE8">
      <w:pPr>
        <w:ind w:left="1440"/>
      </w:pPr>
    </w:p>
    <w:p w:rsidR="008C3DE8" w:rsidRDefault="008C3DE8">
      <w:pPr>
        <w:ind w:left="1080"/>
      </w:pPr>
    </w:p>
    <w:p w:rsidR="008C3DE8" w:rsidRDefault="008C3DE8">
      <w:pPr>
        <w:ind w:left="1080"/>
      </w:pPr>
    </w:p>
    <w:p w:rsidR="008C3DE8" w:rsidRDefault="008C3DE8">
      <w:pPr>
        <w:ind w:left="1440"/>
      </w:pPr>
    </w:p>
    <w:p w:rsidR="008C3DE8" w:rsidRDefault="008C3DE8">
      <w:pPr>
        <w:ind w:left="1800"/>
      </w:pPr>
    </w:p>
    <w:p w:rsidR="008C3DE8" w:rsidRDefault="00293355">
      <w:pPr>
        <w:ind w:left="2160"/>
      </w:pPr>
      <w:r>
        <w:t>Единица измерения расхода ресурса.</w:t>
      </w:r>
    </w:p>
    <w:p w:rsidR="008C3DE8" w:rsidRDefault="00293355">
      <w:pPr>
        <w:ind w:left="2160"/>
      </w:pPr>
      <w:r>
        <w:t>Классификатор строительных ресурсов, сформированный приказом Министерства строительства и жилищно-коммунального хозяйства Российской Федерации.                               Методические рекомендации по определению сметных цен на эксплуатацию машин и механизмов, утвержденные приказом Министерства строительства и жилищно-коммунального хозяйства Российской Федерации от 4 сентября 2019 г. № 513/пр.</w:t>
      </w:r>
    </w:p>
    <w:p w:rsidR="008C3DE8" w:rsidRDefault="008C3DE8">
      <w:pPr>
        <w:ind w:left="1800"/>
      </w:pPr>
    </w:p>
    <w:p w:rsidR="008C3DE8" w:rsidRDefault="008C3DE8">
      <w:pPr>
        <w:ind w:left="1440"/>
      </w:pPr>
    </w:p>
    <w:p w:rsidR="008C3DE8" w:rsidRDefault="008C3DE8">
      <w:pPr>
        <w:ind w:left="1080"/>
      </w:pPr>
    </w:p>
    <w:p w:rsidR="008C3DE8" w:rsidRDefault="008C3DE8">
      <w:pPr>
        <w:ind w:left="1080"/>
      </w:pPr>
    </w:p>
    <w:p w:rsidR="008C3DE8" w:rsidRDefault="008C3DE8">
      <w:pPr>
        <w:ind w:left="1440"/>
      </w:pPr>
    </w:p>
    <w:p w:rsidR="008C3DE8" w:rsidRDefault="008C3DE8">
      <w:pPr>
        <w:ind w:left="1800"/>
      </w:pPr>
    </w:p>
    <w:p w:rsidR="008C3DE8" w:rsidRDefault="00293355">
      <w:pPr>
        <w:ind w:left="2160"/>
      </w:pPr>
      <w:r>
        <w:t>Сметная цена ресурса за единицу измерения в текущем уровне цен. Для строительных ресурсов, отсутствующих в СНБ, сметная цена в текущем уровне цен (без учета НДС) определяется по результатам конъюнктурного анализа в соответствии с описанием в Методике</w:t>
      </w:r>
    </w:p>
    <w:p w:rsidR="008C3DE8" w:rsidRDefault="00293355">
      <w:pPr>
        <w:ind w:left="2160"/>
      </w:pPr>
      <w:proofErr w:type="spellStart"/>
      <w:r>
        <w:t>PricePerUnitCur</w:t>
      </w:r>
      <w:proofErr w:type="spellEnd"/>
      <w:r>
        <w:t xml:space="preserve"> = </w:t>
      </w:r>
      <w:proofErr w:type="spellStart"/>
      <w:r>
        <w:t>PricePerUnitBase</w:t>
      </w:r>
      <w:proofErr w:type="spellEnd"/>
      <w:r>
        <w:t xml:space="preserve">(Сметная цена ресурса за единицу измерения в базисном уровне цен) * </w:t>
      </w:r>
      <w:proofErr w:type="spellStart"/>
      <w:r>
        <w:t>Indexes</w:t>
      </w:r>
      <w:proofErr w:type="spellEnd"/>
      <w:r>
        <w:t xml:space="preserve"> (Индексы изменения сметной стоимости</w:t>
      </w:r>
      <w:proofErr w:type="gramStart"/>
      <w:r>
        <w:t>)О</w:t>
      </w:r>
      <w:proofErr w:type="gramEnd"/>
      <w:r>
        <w:t>кругление производится до целых чисел (до рублей) по итогу произведенных вычислений.</w:t>
      </w:r>
    </w:p>
    <w:p w:rsidR="008C3DE8" w:rsidRDefault="00293355">
      <w:pPr>
        <w:ind w:left="2160"/>
      </w:pPr>
      <w:r>
        <w:t xml:space="preserve">Методические рекомендации по определению сметных цен на материалы, изделия, конструкции, оборудование и цен услуг на перевозку грузов для строительства, утвержденные приказом Министерства строительства и жилищно-коммунального хозяйства Российской Федерации от 4 сентября 2019 г. № 517/пр.                              Методические рекомендации по определению сметных цен на эксплуатацию </w:t>
      </w:r>
      <w:r>
        <w:lastRenderedPageBreak/>
        <w:t>машин и механизмов, утвержденные приказом Министерства строительства и жилищно-коммунального хозяйства Российской Федерации от 4 сентября 2019 г. № 513/пр.</w:t>
      </w:r>
    </w:p>
    <w:p w:rsidR="008C3DE8" w:rsidRDefault="008C3DE8">
      <w:pPr>
        <w:ind w:left="1800"/>
      </w:pPr>
    </w:p>
    <w:p w:rsidR="008C3DE8" w:rsidRDefault="008C3DE8">
      <w:pPr>
        <w:ind w:left="1440"/>
      </w:pPr>
    </w:p>
    <w:p w:rsidR="008C3DE8" w:rsidRDefault="008C3DE8">
      <w:pPr>
        <w:ind w:left="1080"/>
      </w:pPr>
    </w:p>
    <w:p w:rsidR="008C3DE8" w:rsidRDefault="008C3DE8">
      <w:pPr>
        <w:ind w:left="1080"/>
      </w:pPr>
    </w:p>
    <w:p w:rsidR="008C3DE8" w:rsidRDefault="008C3DE8">
      <w:pPr>
        <w:ind w:left="1440"/>
      </w:pPr>
    </w:p>
    <w:p w:rsidR="008C3DE8" w:rsidRDefault="008C3DE8">
      <w:pPr>
        <w:ind w:left="1800"/>
      </w:pPr>
    </w:p>
    <w:p w:rsidR="008C3DE8" w:rsidRDefault="00293355">
      <w:pPr>
        <w:ind w:left="2160"/>
      </w:pPr>
      <w:r>
        <w:t>Итоговая стоимость ресурсов в текущем уровне цен с учетом объема работ по расценке и примененных коэффициентов</w:t>
      </w:r>
    </w:p>
    <w:p w:rsidR="008C3DE8" w:rsidRDefault="00293355">
      <w:pPr>
        <w:ind w:left="2160"/>
      </w:pPr>
      <w:proofErr w:type="spellStart"/>
      <w:r>
        <w:t>PriceTotalCur</w:t>
      </w:r>
      <w:proofErr w:type="spellEnd"/>
      <w:r>
        <w:t xml:space="preserve"> = </w:t>
      </w:r>
      <w:proofErr w:type="spellStart"/>
      <w:r>
        <w:t>PriceTotalBase</w:t>
      </w:r>
      <w:proofErr w:type="spellEnd"/>
      <w:r>
        <w:t xml:space="preserve">(Итоговая стоимость ресурса в базисном уровне цен с учетом объема работ по расценке и примененных коэффициентов)* </w:t>
      </w:r>
      <w:proofErr w:type="spellStart"/>
      <w:r>
        <w:t>Indexes</w:t>
      </w:r>
      <w:proofErr w:type="spellEnd"/>
      <w:r>
        <w:t xml:space="preserve">(Индексы изменения сметной стоимости, применяемые к стоимости ресурса)                       Округление производится до целых чисел (до рублей) по итогу произведенных вычислений.                        Для ресурсов, отсутствующих в СНБ = </w:t>
      </w:r>
      <w:proofErr w:type="spellStart"/>
      <w:r>
        <w:t>ConsumptionTotal</w:t>
      </w:r>
      <w:proofErr w:type="spellEnd"/>
      <w:r>
        <w:t xml:space="preserve"> (Количество с учетом коэффициентов к количеству)*</w:t>
      </w:r>
      <w:proofErr w:type="spellStart"/>
      <w:r>
        <w:t>PricePerUnitCur</w:t>
      </w:r>
      <w:proofErr w:type="spellEnd"/>
      <w:r>
        <w:t xml:space="preserve"> (Сметная цена за единицу в текущем уровне цен)* </w:t>
      </w:r>
      <w:proofErr w:type="spellStart"/>
      <w:r>
        <w:t>Coefficients</w:t>
      </w:r>
      <w:proofErr w:type="spellEnd"/>
      <w:r>
        <w:t xml:space="preserve"> (Результирующий коэффициент к стоимости)     Округление производится до целых чисел (до рублей) по итогу произведенных вычислений.</w:t>
      </w:r>
    </w:p>
    <w:p w:rsidR="008C3DE8" w:rsidRDefault="00293355">
      <w:pPr>
        <w:ind w:left="2160"/>
      </w:pPr>
      <w:r>
        <w:t>Методические рекомендации по определению сметных цен на материалы, изделия, конструкции, оборудование и цен услуг на перевозку грузов для строительства, утвержденные приказом Министерства строительства и жилищно-коммунального хозяйства Российской Федерации от 4 сентября 2019 г. № 517/пр.                              Методические рекомендации по определению сметных цен на эксплуатацию машин и механизмов, утвержденные приказом Министерства строительства и жилищно-коммунального хозяйства Российской Федерации от 4 сентября 2019 г. № 513/пр.</w:t>
      </w:r>
    </w:p>
    <w:p w:rsidR="008C3DE8" w:rsidRDefault="008C3DE8">
      <w:pPr>
        <w:ind w:left="1800"/>
      </w:pPr>
    </w:p>
    <w:p w:rsidR="008C3DE8" w:rsidRDefault="008C3DE8">
      <w:pPr>
        <w:ind w:left="1440"/>
      </w:pPr>
    </w:p>
    <w:p w:rsidR="008C3DE8" w:rsidRDefault="008C3DE8">
      <w:pPr>
        <w:ind w:left="1080"/>
      </w:pPr>
    </w:p>
    <w:p w:rsidR="008C3DE8" w:rsidRDefault="008C3DE8">
      <w:pPr>
        <w:ind w:left="1080"/>
      </w:pPr>
    </w:p>
    <w:p w:rsidR="008C3DE8" w:rsidRDefault="008C3DE8">
      <w:pPr>
        <w:ind w:left="1440"/>
      </w:pPr>
    </w:p>
    <w:p w:rsidR="008C3DE8" w:rsidRDefault="008C3DE8">
      <w:pPr>
        <w:ind w:left="1800"/>
      </w:pPr>
    </w:p>
    <w:p w:rsidR="008C3DE8" w:rsidRDefault="00293355">
      <w:pPr>
        <w:ind w:left="2160"/>
      </w:pPr>
      <w:r>
        <w:t>Результирующее количество строительного ресурса на весь объем единичной расценки и с учетом коэффициентов к количеству</w:t>
      </w:r>
    </w:p>
    <w:p w:rsidR="008C3DE8" w:rsidRDefault="00293355">
      <w:pPr>
        <w:ind w:left="2160"/>
      </w:pPr>
      <w:proofErr w:type="spellStart"/>
      <w:r>
        <w:t>ConsumptionTotal=Consumption</w:t>
      </w:r>
      <w:proofErr w:type="spellEnd"/>
      <w:r>
        <w:t xml:space="preserve"> (Количество ресурса на единицу измерения расценки)*</w:t>
      </w:r>
      <w:proofErr w:type="spellStart"/>
      <w:r>
        <w:t>QuantityTotal</w:t>
      </w:r>
      <w:proofErr w:type="spellEnd"/>
      <w:r>
        <w:t xml:space="preserve">(Результирующий объем работ по расценке) * </w:t>
      </w:r>
      <w:proofErr w:type="spellStart"/>
      <w:r>
        <w:t>Coefficients</w:t>
      </w:r>
      <w:proofErr w:type="spellEnd"/>
      <w:r>
        <w:t>(</w:t>
      </w:r>
      <w:proofErr w:type="gramStart"/>
      <w:r>
        <w:t>Коэффициенты</w:t>
      </w:r>
      <w:proofErr w:type="gramEnd"/>
      <w:r>
        <w:t xml:space="preserve"> применяемые к количеству)                         Округление до 7-ми знаков. Округление производится один раз после всех математических операций.</w:t>
      </w:r>
    </w:p>
    <w:p w:rsidR="008C3DE8" w:rsidRDefault="00293355">
      <w:pPr>
        <w:ind w:left="2160"/>
      </w:pPr>
      <w:r>
        <w:t>Методические рекомендации по определению сметных цен на материалы, изделия, конструкции, оборудование и цен услуг на перевозку грузов для строительства, утвержденные приказом Министерства строительства и жилищно-коммунального хозяйства Российской Федерации от 4 сентября 2019 г. № 517/пр.                              Методические рекомендации по определению сметных цен на эксплуатацию машин и механизмов, утвержденные приказом Министерства строительства и жилищно-коммунального хозяйства Российской Федерации от 4 сентября 2019 г. № 513/пр.</w:t>
      </w:r>
    </w:p>
    <w:p w:rsidR="008C3DE8" w:rsidRDefault="008C3DE8">
      <w:pPr>
        <w:ind w:left="1800"/>
      </w:pPr>
    </w:p>
    <w:p w:rsidR="008C3DE8" w:rsidRDefault="008C3DE8">
      <w:pPr>
        <w:ind w:left="1440"/>
      </w:pPr>
    </w:p>
    <w:p w:rsidR="008C3DE8" w:rsidRDefault="008C3DE8">
      <w:pPr>
        <w:ind w:left="1080"/>
      </w:pPr>
    </w:p>
    <w:p w:rsidR="008C3DE8" w:rsidRDefault="008C3DE8">
      <w:pPr>
        <w:ind w:left="1080"/>
      </w:pPr>
    </w:p>
    <w:p w:rsidR="008C3DE8" w:rsidRDefault="008C3DE8">
      <w:pPr>
        <w:ind w:left="1440"/>
      </w:pPr>
    </w:p>
    <w:p w:rsidR="008C3DE8" w:rsidRDefault="008C3DE8">
      <w:pPr>
        <w:ind w:left="1800"/>
      </w:pPr>
    </w:p>
    <w:p w:rsidR="008C3DE8" w:rsidRDefault="00293355">
      <w:pPr>
        <w:ind w:left="2160"/>
      </w:pPr>
      <w:r>
        <w:t>Сметная цена ресурса за единицу измерения в базисном уровне цен</w:t>
      </w:r>
      <w:proofErr w:type="gramStart"/>
      <w:r>
        <w:t xml:space="preserve"> Д</w:t>
      </w:r>
      <w:proofErr w:type="gramEnd"/>
      <w:r>
        <w:t>ля строительных ресурсов, отсутствующих в СНБ, сметная цена в текущем уровне цен (без учета НДС) определяется по результатам конъюнктурного анализа в соответствии с описанием в Методике</w:t>
      </w:r>
    </w:p>
    <w:p w:rsidR="008C3DE8" w:rsidRDefault="00293355">
      <w:pPr>
        <w:ind w:left="2160"/>
      </w:pPr>
      <w:r>
        <w:t>Методические рекомендации по определению сметных цен на эксплуатацию машин и механизмов, утвержденные приказом Министерства строительства и жилищно-коммунального хозяйства Российской Федерации от 4 сентября 2019 г. № 513/пр.</w:t>
      </w:r>
    </w:p>
    <w:p w:rsidR="008C3DE8" w:rsidRDefault="008C3DE8">
      <w:pPr>
        <w:ind w:left="1800"/>
      </w:pPr>
    </w:p>
    <w:p w:rsidR="008C3DE8" w:rsidRDefault="008C3DE8">
      <w:pPr>
        <w:ind w:left="1440"/>
      </w:pPr>
    </w:p>
    <w:p w:rsidR="008C3DE8" w:rsidRDefault="008C3DE8">
      <w:pPr>
        <w:ind w:left="1080"/>
      </w:pPr>
    </w:p>
    <w:p w:rsidR="008C3DE8" w:rsidRDefault="008C3DE8">
      <w:pPr>
        <w:ind w:left="1080"/>
      </w:pPr>
    </w:p>
    <w:p w:rsidR="008C3DE8" w:rsidRDefault="008C3DE8">
      <w:pPr>
        <w:ind w:left="1440"/>
      </w:pPr>
    </w:p>
    <w:p w:rsidR="008C3DE8" w:rsidRDefault="008C3DE8">
      <w:pPr>
        <w:ind w:left="1800"/>
      </w:pPr>
    </w:p>
    <w:p w:rsidR="008C3DE8" w:rsidRDefault="00293355">
      <w:pPr>
        <w:ind w:left="2160"/>
      </w:pPr>
      <w:r>
        <w:t>Итоговая стоимость ресурса в базисном уровне цен с учетом объема работ по расценке и примененных коэффициентов</w:t>
      </w:r>
      <w:proofErr w:type="gramStart"/>
      <w:r>
        <w:t xml:space="preserve"> Д</w:t>
      </w:r>
      <w:proofErr w:type="gramEnd"/>
      <w:r>
        <w:t>ля строительных ресурсов, отсутствующих в СНБ, указывается сметная стоимость всего в базисном уровне цен, полученная как частное от деления Итоговой текущей стоимости и Индекса</w:t>
      </w:r>
    </w:p>
    <w:p w:rsidR="008C3DE8" w:rsidRDefault="00293355">
      <w:pPr>
        <w:ind w:left="2160"/>
      </w:pPr>
      <w:proofErr w:type="spellStart"/>
      <w:r>
        <w:t>PriceTotalBase=PricePerUnitBase</w:t>
      </w:r>
      <w:proofErr w:type="spellEnd"/>
      <w:r>
        <w:t>(Сметная цена ресурса за единицу измерения в базисном уровне цен)*</w:t>
      </w:r>
      <w:proofErr w:type="spellStart"/>
      <w:r>
        <w:t>Quantity</w:t>
      </w:r>
      <w:proofErr w:type="spellEnd"/>
      <w:r>
        <w:t xml:space="preserve"> (объем работ по расценке)* </w:t>
      </w:r>
      <w:proofErr w:type="spellStart"/>
      <w:r>
        <w:t>Coefficients</w:t>
      </w:r>
      <w:proofErr w:type="spellEnd"/>
      <w:r>
        <w:t>(Коэффициенты, для учета в сметной документации влияния условий производства работ, применяемые к стоимости и к расходу ресурса) Значение в рублях с округлением до 2-х знаков по итогу произведенных вычислений.</w:t>
      </w:r>
    </w:p>
    <w:p w:rsidR="008C3DE8" w:rsidRDefault="00293355">
      <w:pPr>
        <w:ind w:left="2160"/>
      </w:pPr>
      <w:r>
        <w:t>Методические рекомендации по определению сметных цен на материалы, изделия, конструкции, оборудование и цен услуг на перевозку грузов для строительства, утвержденные приказом Министерства строительства и жилищно-коммунального хозяйства Российской Федерации от 4 сентября 2019 г. № 517/пр.                              Методические рекомендации по определению сметных цен на эксплуатацию машин и механизмов, утвержденные приказом Министерства строительства и жилищно-коммунального хозяйства Российской Федерации от 4 сентября 2019 г. № 513/пр.</w:t>
      </w:r>
    </w:p>
    <w:p w:rsidR="008C3DE8" w:rsidRDefault="008C3DE8">
      <w:pPr>
        <w:ind w:left="1800"/>
      </w:pPr>
    </w:p>
    <w:p w:rsidR="008C3DE8" w:rsidRDefault="008C3DE8">
      <w:pPr>
        <w:ind w:left="1440"/>
      </w:pPr>
    </w:p>
    <w:p w:rsidR="008C3DE8" w:rsidRDefault="008C3DE8">
      <w:pPr>
        <w:ind w:left="1080"/>
      </w:pPr>
    </w:p>
    <w:p w:rsidR="008C3DE8" w:rsidRDefault="008C3DE8">
      <w:pPr>
        <w:ind w:left="1080"/>
      </w:pPr>
    </w:p>
    <w:p w:rsidR="008C3DE8" w:rsidRDefault="008C3DE8">
      <w:pPr>
        <w:ind w:left="1440"/>
      </w:pPr>
    </w:p>
    <w:p w:rsidR="008C3DE8" w:rsidRDefault="008C3DE8">
      <w:pPr>
        <w:ind w:left="1800"/>
      </w:pPr>
    </w:p>
    <w:p w:rsidR="008C3DE8" w:rsidRDefault="00293355">
      <w:pPr>
        <w:ind w:left="2160"/>
      </w:pPr>
      <w:r>
        <w:t>Коэффициенты учета условий производства работ, применяемые к стоимости и к количеству ресурса. Округление производится до семи знаков после запятой по итогу перемножения.</w:t>
      </w:r>
    </w:p>
    <w:p w:rsidR="008C3DE8" w:rsidRDefault="00293355">
      <w:pPr>
        <w:ind w:left="2160"/>
      </w:pPr>
      <w:proofErr w:type="gramStart"/>
      <w:r>
        <w:t>Методические рекомендации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утвержденные приказом Министерства строительства и жилищно-коммунального хозяйства Российской Федерации от 4 сентября 2019 г. № 519/пр.</w:t>
      </w:r>
      <w:proofErr w:type="gramEnd"/>
    </w:p>
    <w:p w:rsidR="008C3DE8" w:rsidRDefault="008C3DE8">
      <w:pPr>
        <w:ind w:left="1800"/>
      </w:pPr>
    </w:p>
    <w:p w:rsidR="008C3DE8" w:rsidRDefault="008C3DE8">
      <w:pPr>
        <w:ind w:left="1440"/>
      </w:pPr>
    </w:p>
    <w:p w:rsidR="008C3DE8" w:rsidRDefault="008C3DE8">
      <w:pPr>
        <w:ind w:left="1440"/>
      </w:pPr>
    </w:p>
    <w:p w:rsidR="008C3DE8" w:rsidRDefault="008C3DE8">
      <w:pPr>
        <w:ind w:left="1800"/>
      </w:pPr>
    </w:p>
    <w:p w:rsidR="008C3DE8" w:rsidRDefault="008C3DE8">
      <w:pPr>
        <w:ind w:left="2160"/>
      </w:pPr>
    </w:p>
    <w:p w:rsidR="008C3DE8" w:rsidRDefault="008C3DE8">
      <w:pPr>
        <w:ind w:left="2520"/>
      </w:pPr>
    </w:p>
    <w:p w:rsidR="008C3DE8" w:rsidRDefault="008C3DE8">
      <w:pPr>
        <w:ind w:left="2880"/>
      </w:pPr>
    </w:p>
    <w:p w:rsidR="008C3DE8" w:rsidRDefault="00293355">
      <w:pPr>
        <w:ind w:left="3240"/>
      </w:pPr>
      <w:r>
        <w:t>Итоговый коэффициент учета условий производства работ, применяемый к стоимости и к расходу ресурса Округление до 7х знаков.</w:t>
      </w:r>
    </w:p>
    <w:p w:rsidR="008C3DE8" w:rsidRDefault="00293355">
      <w:pPr>
        <w:ind w:left="3240"/>
      </w:pPr>
      <w:proofErr w:type="gramStart"/>
      <w:r>
        <w:t>Методические рекомендации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утвержденные приказом Министерства строительства и жилищно-коммунального хозяйства Российской Федерации от 4 сентября 2019 г. № 519/пр.</w:t>
      </w:r>
      <w:proofErr w:type="gramEnd"/>
      <w:r>
        <w:t xml:space="preserve"> Методические рекомендации по определению сметных цен на эксплуатацию машин и механизмов, утвержденные приказом Министерства строительства и жилищно-коммунального хозяйства Российской Федерации от 4 сентября 2019 г. № 513/пр.</w:t>
      </w:r>
    </w:p>
    <w:p w:rsidR="008C3DE8" w:rsidRDefault="008C3DE8">
      <w:pPr>
        <w:ind w:left="2880"/>
      </w:pPr>
    </w:p>
    <w:p w:rsidR="008C3DE8" w:rsidRDefault="008C3DE8">
      <w:pPr>
        <w:ind w:left="2520"/>
      </w:pPr>
    </w:p>
    <w:p w:rsidR="008C3DE8" w:rsidRDefault="008C3DE8">
      <w:pPr>
        <w:ind w:left="2160"/>
      </w:pPr>
    </w:p>
    <w:p w:rsidR="008C3DE8" w:rsidRDefault="008C3DE8">
      <w:pPr>
        <w:ind w:left="2160"/>
      </w:pPr>
    </w:p>
    <w:p w:rsidR="008C3DE8" w:rsidRDefault="008C3DE8">
      <w:pPr>
        <w:ind w:left="2520"/>
      </w:pPr>
    </w:p>
    <w:p w:rsidR="008C3DE8" w:rsidRDefault="008C3DE8">
      <w:pPr>
        <w:ind w:left="2880"/>
      </w:pPr>
    </w:p>
    <w:p w:rsidR="008C3DE8" w:rsidRDefault="00293355">
      <w:pPr>
        <w:ind w:left="3240"/>
      </w:pPr>
      <w:r>
        <w:lastRenderedPageBreak/>
        <w:t>Коэффициент учета условий производства работ, применяемый к стоимости и к расходу ресурса</w:t>
      </w:r>
    </w:p>
    <w:p w:rsidR="008C3DE8" w:rsidRDefault="00293355">
      <w:pPr>
        <w:ind w:left="3240"/>
      </w:pPr>
      <w:proofErr w:type="gramStart"/>
      <w:r>
        <w:t>Методические рекомендации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утвержденные приказом Министерства строительства и жилищно-коммунального хозяйства Российской Федерации от 4 сентября 2019 г. № 519/пр.</w:t>
      </w:r>
      <w:proofErr w:type="gramEnd"/>
      <w:r>
        <w:t xml:space="preserve">  Методические рекомендации по определению сметных цен на эксплуатацию машин и механизмов, утвержденные приказом Министерства строительства и жилищно-коммунального хозяйства Российской Федерации от 4 сентября 2019 г. № 513/пр.</w:t>
      </w:r>
    </w:p>
    <w:p w:rsidR="008C3DE8" w:rsidRDefault="008C3DE8">
      <w:pPr>
        <w:ind w:left="2880"/>
      </w:pPr>
    </w:p>
    <w:p w:rsidR="008C3DE8" w:rsidRDefault="008C3DE8">
      <w:pPr>
        <w:ind w:left="2520"/>
      </w:pPr>
    </w:p>
    <w:p w:rsidR="008C3DE8" w:rsidRDefault="008C3DE8">
      <w:pPr>
        <w:ind w:left="2160"/>
      </w:pPr>
    </w:p>
    <w:p w:rsidR="008C3DE8" w:rsidRDefault="008C3DE8">
      <w:pPr>
        <w:ind w:left="1800"/>
      </w:pPr>
    </w:p>
    <w:p w:rsidR="008C3DE8" w:rsidRDefault="008C3DE8">
      <w:pPr>
        <w:ind w:left="1440"/>
      </w:pPr>
    </w:p>
    <w:p w:rsidR="008C3DE8" w:rsidRDefault="008C3DE8">
      <w:pPr>
        <w:ind w:left="1080"/>
      </w:pPr>
    </w:p>
    <w:p w:rsidR="008C3DE8" w:rsidRDefault="008C3DE8">
      <w:pPr>
        <w:ind w:left="720"/>
      </w:pPr>
    </w:p>
    <w:p w:rsidR="008C3DE8" w:rsidRDefault="008C3DE8">
      <w:pPr>
        <w:ind w:left="360"/>
      </w:pPr>
    </w:p>
    <w:p w:rsidR="008C3DE8" w:rsidRDefault="008C3DE8">
      <w:pPr>
        <w:ind w:left="360"/>
      </w:pPr>
    </w:p>
    <w:p w:rsidR="008C3DE8" w:rsidRDefault="008C3DE8">
      <w:pPr>
        <w:ind w:left="720"/>
      </w:pPr>
    </w:p>
    <w:p w:rsidR="008C3DE8" w:rsidRDefault="00293355">
      <w:pPr>
        <w:ind w:left="1080"/>
      </w:pPr>
      <w:r>
        <w:t>Базовый комплексный тип для передачи данных ресурсов локального сметного расчета</w:t>
      </w:r>
    </w:p>
    <w:p w:rsidR="008C3DE8" w:rsidRDefault="008C3DE8">
      <w:pPr>
        <w:ind w:left="720"/>
      </w:pPr>
    </w:p>
    <w:p w:rsidR="008C3DE8" w:rsidRDefault="008C3DE8">
      <w:pPr>
        <w:ind w:left="720"/>
      </w:pPr>
    </w:p>
    <w:p w:rsidR="008C3DE8" w:rsidRDefault="008C3DE8">
      <w:pPr>
        <w:ind w:left="1080"/>
      </w:pPr>
    </w:p>
    <w:p w:rsidR="008C3DE8" w:rsidRDefault="008C3DE8">
      <w:pPr>
        <w:ind w:left="1440"/>
      </w:pPr>
    </w:p>
    <w:p w:rsidR="008C3DE8" w:rsidRDefault="008C3DE8">
      <w:pPr>
        <w:ind w:left="1800"/>
      </w:pPr>
    </w:p>
    <w:p w:rsidR="008C3DE8" w:rsidRDefault="008C3DE8">
      <w:pPr>
        <w:ind w:left="2160"/>
      </w:pPr>
    </w:p>
    <w:p w:rsidR="008C3DE8" w:rsidRDefault="008C3DE8">
      <w:pPr>
        <w:ind w:left="2520"/>
      </w:pPr>
    </w:p>
    <w:p w:rsidR="008C3DE8" w:rsidRDefault="00293355">
      <w:pPr>
        <w:ind w:left="2880"/>
      </w:pPr>
      <w:r>
        <w:t xml:space="preserve">Транспортные расходы по доставке материальных ресурсов и оборудования от производителей (поставщиков) до </w:t>
      </w:r>
      <w:proofErr w:type="spellStart"/>
      <w:r>
        <w:t>приобъектного</w:t>
      </w:r>
      <w:proofErr w:type="spellEnd"/>
      <w:r>
        <w:t xml:space="preserve"> склада строительной площадки (в текущем уровне цен). Определяются при составлении сметной документации в порядке, установленном в Методике применения сметных цен строительных ресурсов</w:t>
      </w:r>
    </w:p>
    <w:p w:rsidR="008C3DE8" w:rsidRDefault="00293355">
      <w:pPr>
        <w:ind w:left="2880"/>
      </w:pPr>
      <w:r>
        <w:t>Методические рекомендации по определению сметных цен на материалы, изделия, конструкции, оборудование, утвержденные приказом Министерства строительства и жилищно-коммунального хозяйства Российской Федерации от 4 сентября 2019 г. № 517/пр. Методика применения сметных цен строительных ресурсов, утвержденная приказом Министерства строительства и жилищно-коммунального хозяйства Российской Федерации от 8 февраля 2017 г. № 77/пр.</w:t>
      </w:r>
    </w:p>
    <w:p w:rsidR="008C3DE8" w:rsidRDefault="008C3DE8">
      <w:pPr>
        <w:ind w:left="2520"/>
      </w:pPr>
    </w:p>
    <w:p w:rsidR="008C3DE8" w:rsidRDefault="008C3DE8">
      <w:pPr>
        <w:ind w:left="2160"/>
      </w:pPr>
    </w:p>
    <w:p w:rsidR="008C3DE8" w:rsidRDefault="008C3DE8">
      <w:pPr>
        <w:ind w:left="1800"/>
      </w:pPr>
    </w:p>
    <w:p w:rsidR="008C3DE8" w:rsidRDefault="008C3DE8">
      <w:pPr>
        <w:ind w:left="1800"/>
      </w:pPr>
    </w:p>
    <w:p w:rsidR="008C3DE8" w:rsidRDefault="008C3DE8">
      <w:pPr>
        <w:ind w:left="2160"/>
      </w:pPr>
    </w:p>
    <w:p w:rsidR="008C3DE8" w:rsidRDefault="008C3DE8">
      <w:pPr>
        <w:ind w:left="2520"/>
      </w:pPr>
    </w:p>
    <w:p w:rsidR="008C3DE8" w:rsidRDefault="00293355">
      <w:pPr>
        <w:ind w:left="2880"/>
      </w:pPr>
      <w:r>
        <w:t xml:space="preserve">Транспортные расходы по доставке материальных ресурсов и оборудования от производителей (поставщиков) до </w:t>
      </w:r>
      <w:proofErr w:type="spellStart"/>
      <w:r>
        <w:t>приобъектного</w:t>
      </w:r>
      <w:proofErr w:type="spellEnd"/>
      <w:r>
        <w:t xml:space="preserve"> склада строительной площадки (в базовом уровне цен). Определяются при составлении сметной документации в порядке, установленном в Методике применения сметных цен строительных ресурсов</w:t>
      </w:r>
    </w:p>
    <w:p w:rsidR="008C3DE8" w:rsidRDefault="00293355">
      <w:pPr>
        <w:ind w:left="2880"/>
      </w:pPr>
      <w:r>
        <w:t>Методические рекомендации по определению сметных цен на материалы, изделия, конструкции, оборудование, утвержденные приказом Министерства строительства и жилищно-коммунального хозяйства Российской Федерации от 4 сентября 2019 г. № 517/пр. Методика применения сметных цен строительных ресурсов, утвержденная приказом Министерства строительства и жилищно-коммунального хозяйства Российской Федерации от 8 февраля 2017 г. № 77/пр.</w:t>
      </w:r>
    </w:p>
    <w:p w:rsidR="008C3DE8" w:rsidRDefault="008C3DE8">
      <w:pPr>
        <w:ind w:left="2520"/>
      </w:pPr>
    </w:p>
    <w:p w:rsidR="008C3DE8" w:rsidRDefault="008C3DE8">
      <w:pPr>
        <w:ind w:left="2160"/>
      </w:pPr>
    </w:p>
    <w:p w:rsidR="008C3DE8" w:rsidRDefault="008C3DE8">
      <w:pPr>
        <w:ind w:left="1800"/>
      </w:pPr>
    </w:p>
    <w:p w:rsidR="008C3DE8" w:rsidRDefault="008C3DE8">
      <w:pPr>
        <w:ind w:left="1800"/>
      </w:pPr>
    </w:p>
    <w:p w:rsidR="008C3DE8" w:rsidRDefault="008C3DE8">
      <w:pPr>
        <w:ind w:left="2160"/>
      </w:pPr>
    </w:p>
    <w:p w:rsidR="008C3DE8" w:rsidRDefault="008C3DE8">
      <w:pPr>
        <w:ind w:left="2520"/>
      </w:pPr>
    </w:p>
    <w:p w:rsidR="008C3DE8" w:rsidRDefault="00293355">
      <w:pPr>
        <w:ind w:left="2880"/>
      </w:pPr>
      <w:r>
        <w:t>Заготовительно-складские расходы (в текущем уровне цен). Определяются при составлении сметной документации в порядке, установленном в Методике применения сметных цен строительных ресурсов</w:t>
      </w:r>
    </w:p>
    <w:p w:rsidR="008C3DE8" w:rsidRDefault="00293355">
      <w:pPr>
        <w:ind w:left="2880"/>
      </w:pPr>
      <w:r>
        <w:t>Методические рекомендации по определению сметных цен на материалы, изделия, конструкции, оборудование, утвержденные приказом Министерства строительства и жилищно-коммунального хозяйства Российской Федерации от 4 сентября 2019 г. № 517/пр. Методика применения сметных цен строительных ресурсов, утвержденная приказом Министерства строительства и жилищно-коммунального хозяйства Российской Федерации от 8 февраля 2017 г. № 77/пр.</w:t>
      </w:r>
    </w:p>
    <w:p w:rsidR="008C3DE8" w:rsidRDefault="008C3DE8">
      <w:pPr>
        <w:ind w:left="2520"/>
      </w:pPr>
    </w:p>
    <w:p w:rsidR="008C3DE8" w:rsidRDefault="008C3DE8">
      <w:pPr>
        <w:ind w:left="2160"/>
      </w:pPr>
    </w:p>
    <w:p w:rsidR="008C3DE8" w:rsidRDefault="008C3DE8">
      <w:pPr>
        <w:ind w:left="1800"/>
      </w:pPr>
    </w:p>
    <w:p w:rsidR="008C3DE8" w:rsidRDefault="008C3DE8">
      <w:pPr>
        <w:ind w:left="1800"/>
      </w:pPr>
    </w:p>
    <w:p w:rsidR="008C3DE8" w:rsidRDefault="008C3DE8">
      <w:pPr>
        <w:ind w:left="2160"/>
      </w:pPr>
    </w:p>
    <w:p w:rsidR="008C3DE8" w:rsidRDefault="008C3DE8">
      <w:pPr>
        <w:ind w:left="2520"/>
      </w:pPr>
    </w:p>
    <w:p w:rsidR="008C3DE8" w:rsidRDefault="00293355">
      <w:pPr>
        <w:ind w:left="2880"/>
      </w:pPr>
      <w:r>
        <w:t>Заготовительно-складские расходы (в базовом уровне цен). Определяются при составлении сметной документации в порядке, установленном в Методике применения сметных цен строительных ресурсов</w:t>
      </w:r>
    </w:p>
    <w:p w:rsidR="008C3DE8" w:rsidRDefault="00293355">
      <w:pPr>
        <w:ind w:left="2880"/>
      </w:pPr>
      <w:r>
        <w:t>Методические рекомендации по определению сметных цен на материалы, изделия, конструкции, оборудование, утвержденные приказом Министерства строительства и жилищно-коммунального хозяйства Российской Федерации от 4 сентября 2019 г. № 517/пр. Методика применения сметных цен строительных ресурсов, утвержденная приказом Министерства строительства и жилищно-коммунального хозяйства Российской Федерации от 8 февраля 2017 г. № 77/пр.</w:t>
      </w:r>
    </w:p>
    <w:p w:rsidR="008C3DE8" w:rsidRDefault="008C3DE8">
      <w:pPr>
        <w:ind w:left="2520"/>
      </w:pPr>
    </w:p>
    <w:p w:rsidR="008C3DE8" w:rsidRDefault="008C3DE8">
      <w:pPr>
        <w:ind w:left="2160"/>
      </w:pPr>
    </w:p>
    <w:p w:rsidR="008C3DE8" w:rsidRDefault="008C3DE8">
      <w:pPr>
        <w:ind w:left="1800"/>
      </w:pPr>
    </w:p>
    <w:p w:rsidR="008C3DE8" w:rsidRDefault="008C3DE8">
      <w:pPr>
        <w:ind w:left="1800"/>
      </w:pPr>
    </w:p>
    <w:p w:rsidR="008C3DE8" w:rsidRDefault="008C3DE8">
      <w:pPr>
        <w:ind w:left="2160"/>
      </w:pPr>
    </w:p>
    <w:p w:rsidR="008C3DE8" w:rsidRDefault="008C3DE8">
      <w:pPr>
        <w:ind w:left="2520"/>
      </w:pPr>
    </w:p>
    <w:p w:rsidR="008C3DE8" w:rsidRDefault="00293355">
      <w:pPr>
        <w:ind w:left="2880"/>
      </w:pPr>
      <w:r>
        <w:t>Индексы изменения сметной стоимости, применяемые к стоимости ресурса.</w:t>
      </w:r>
    </w:p>
    <w:p w:rsidR="008C3DE8" w:rsidRDefault="008C3DE8">
      <w:pPr>
        <w:ind w:left="2520"/>
      </w:pPr>
    </w:p>
    <w:p w:rsidR="008C3DE8" w:rsidRDefault="008C3DE8">
      <w:pPr>
        <w:ind w:left="2160"/>
      </w:pPr>
    </w:p>
    <w:p w:rsidR="008C3DE8" w:rsidRDefault="008C3DE8">
      <w:pPr>
        <w:ind w:left="2160"/>
      </w:pPr>
    </w:p>
    <w:p w:rsidR="008C3DE8" w:rsidRDefault="008C3DE8">
      <w:pPr>
        <w:ind w:left="2520"/>
      </w:pPr>
    </w:p>
    <w:p w:rsidR="008C3DE8" w:rsidRDefault="008C3DE8">
      <w:pPr>
        <w:ind w:left="2880"/>
      </w:pPr>
    </w:p>
    <w:p w:rsidR="008C3DE8" w:rsidRDefault="008C3DE8">
      <w:pPr>
        <w:ind w:left="3240"/>
      </w:pPr>
    </w:p>
    <w:p w:rsidR="008C3DE8" w:rsidRDefault="008C3DE8">
      <w:pPr>
        <w:ind w:left="3600"/>
      </w:pPr>
    </w:p>
    <w:p w:rsidR="008C3DE8" w:rsidRDefault="00293355">
      <w:pPr>
        <w:ind w:left="4320"/>
      </w:pPr>
      <w:r>
        <w:t>Индекс изменения сметной стоимости, применяемый к стоимости материала</w:t>
      </w:r>
    </w:p>
    <w:p w:rsidR="008C3DE8" w:rsidRDefault="008C3DE8">
      <w:pPr>
        <w:ind w:left="3600"/>
      </w:pPr>
    </w:p>
    <w:p w:rsidR="008C3DE8" w:rsidRDefault="008C3DE8">
      <w:pPr>
        <w:ind w:left="3240"/>
      </w:pPr>
    </w:p>
    <w:p w:rsidR="008C3DE8" w:rsidRDefault="008C3DE8">
      <w:pPr>
        <w:ind w:left="2880"/>
      </w:pPr>
    </w:p>
    <w:p w:rsidR="008C3DE8" w:rsidRDefault="008C3DE8">
      <w:pPr>
        <w:ind w:left="2520"/>
      </w:pPr>
    </w:p>
    <w:p w:rsidR="008C3DE8" w:rsidRDefault="008C3DE8">
      <w:pPr>
        <w:ind w:left="2160"/>
      </w:pPr>
    </w:p>
    <w:p w:rsidR="008C3DE8" w:rsidRDefault="008C3DE8">
      <w:pPr>
        <w:ind w:left="1800"/>
      </w:pPr>
    </w:p>
    <w:p w:rsidR="008C3DE8" w:rsidRDefault="008C3DE8">
      <w:pPr>
        <w:ind w:left="1440"/>
      </w:pPr>
    </w:p>
    <w:p w:rsidR="008C3DE8" w:rsidRDefault="008C3DE8">
      <w:pPr>
        <w:ind w:left="1080"/>
      </w:pPr>
    </w:p>
    <w:p w:rsidR="008C3DE8" w:rsidRDefault="008C3DE8">
      <w:pPr>
        <w:ind w:left="720"/>
      </w:pPr>
    </w:p>
    <w:p w:rsidR="008C3DE8" w:rsidRDefault="008C3DE8">
      <w:pPr>
        <w:ind w:left="360"/>
      </w:pPr>
    </w:p>
    <w:p w:rsidR="008C3DE8" w:rsidRDefault="008C3DE8">
      <w:pPr>
        <w:ind w:left="360"/>
      </w:pPr>
    </w:p>
    <w:p w:rsidR="008C3DE8" w:rsidRDefault="008C3DE8">
      <w:pPr>
        <w:ind w:left="720"/>
      </w:pPr>
    </w:p>
    <w:p w:rsidR="008C3DE8" w:rsidRDefault="00293355">
      <w:pPr>
        <w:ind w:left="1080"/>
      </w:pPr>
      <w:r>
        <w:t>Комплексный тип позиции локального сметного расчета</w:t>
      </w:r>
    </w:p>
    <w:p w:rsidR="008C3DE8" w:rsidRDefault="008C3DE8">
      <w:pPr>
        <w:ind w:left="720"/>
      </w:pPr>
    </w:p>
    <w:p w:rsidR="008C3DE8" w:rsidRDefault="008C3DE8">
      <w:pPr>
        <w:ind w:left="720"/>
      </w:pPr>
    </w:p>
    <w:p w:rsidR="008C3DE8" w:rsidRDefault="008C3DE8">
      <w:pPr>
        <w:ind w:left="1080"/>
      </w:pPr>
    </w:p>
    <w:p w:rsidR="008C3DE8" w:rsidRDefault="008C3DE8">
      <w:pPr>
        <w:ind w:left="1440"/>
      </w:pPr>
    </w:p>
    <w:p w:rsidR="008C3DE8" w:rsidRDefault="00293355">
      <w:pPr>
        <w:ind w:left="1800"/>
      </w:pPr>
      <w:r>
        <w:lastRenderedPageBreak/>
        <w:t>Вид работ позиции в соответствии с технологической структурой капитальных вложений:  стоимость строительных (ремонтно-строительных) работ; стоимость работ по монтажу оборудования (монтажных работ); затраты на приобретение (изготовление) оборудования, мебели и инвентаря; прочие затраты; перевозка.</w:t>
      </w:r>
    </w:p>
    <w:p w:rsidR="008C3DE8" w:rsidRDefault="008C3DE8">
      <w:pPr>
        <w:ind w:left="1440"/>
      </w:pPr>
    </w:p>
    <w:p w:rsidR="008C3DE8" w:rsidRDefault="008C3DE8">
      <w:pPr>
        <w:ind w:left="1440"/>
      </w:pPr>
    </w:p>
    <w:p w:rsidR="008C3DE8" w:rsidRDefault="008C3DE8">
      <w:pPr>
        <w:ind w:left="1800"/>
      </w:pPr>
    </w:p>
    <w:p w:rsidR="008C3DE8" w:rsidRDefault="008C3DE8">
      <w:pPr>
        <w:ind w:left="2160"/>
      </w:pPr>
    </w:p>
    <w:p w:rsidR="008C3DE8" w:rsidRDefault="008C3DE8">
      <w:pPr>
        <w:ind w:left="2160"/>
      </w:pPr>
    </w:p>
    <w:p w:rsidR="008C3DE8" w:rsidRDefault="008C3DE8">
      <w:pPr>
        <w:ind w:left="2160"/>
      </w:pPr>
    </w:p>
    <w:p w:rsidR="008C3DE8" w:rsidRDefault="008C3DE8">
      <w:pPr>
        <w:ind w:left="2160"/>
      </w:pPr>
    </w:p>
    <w:p w:rsidR="008C3DE8" w:rsidRDefault="008C3DE8">
      <w:pPr>
        <w:ind w:left="2160"/>
      </w:pPr>
    </w:p>
    <w:p w:rsidR="008C3DE8" w:rsidRDefault="008C3DE8">
      <w:pPr>
        <w:ind w:left="2160"/>
      </w:pPr>
    </w:p>
    <w:p w:rsidR="008C3DE8" w:rsidRDefault="008C3DE8">
      <w:pPr>
        <w:ind w:left="1800"/>
      </w:pPr>
    </w:p>
    <w:p w:rsidR="008C3DE8" w:rsidRDefault="008C3DE8">
      <w:pPr>
        <w:ind w:left="1440"/>
      </w:pPr>
    </w:p>
    <w:p w:rsidR="008C3DE8" w:rsidRDefault="008C3DE8">
      <w:pPr>
        <w:ind w:left="1080"/>
      </w:pPr>
    </w:p>
    <w:p w:rsidR="008C3DE8" w:rsidRDefault="008C3DE8">
      <w:pPr>
        <w:ind w:left="1080"/>
      </w:pPr>
    </w:p>
    <w:p w:rsidR="008C3DE8" w:rsidRDefault="008C3DE8">
      <w:pPr>
        <w:ind w:left="1440"/>
      </w:pPr>
    </w:p>
    <w:p w:rsidR="008C3DE8" w:rsidRDefault="008C3DE8">
      <w:pPr>
        <w:ind w:left="1800"/>
      </w:pPr>
    </w:p>
    <w:p w:rsidR="008C3DE8" w:rsidRDefault="00293355">
      <w:pPr>
        <w:ind w:left="2160"/>
      </w:pPr>
      <w:r>
        <w:t>Признак возвратных сумм.</w:t>
      </w:r>
    </w:p>
    <w:p w:rsidR="008C3DE8" w:rsidRDefault="00293355">
      <w:pPr>
        <w:ind w:left="2160"/>
      </w:pPr>
      <w:r>
        <w:t>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утвержденная приказом Министерства строительства и жилищно-коммунального хозяйства Российской Федерации от 4 августа 2020 г. № 421/пр.</w:t>
      </w:r>
    </w:p>
    <w:p w:rsidR="008C3DE8" w:rsidRDefault="008C3DE8">
      <w:pPr>
        <w:ind w:left="1800"/>
      </w:pPr>
    </w:p>
    <w:p w:rsidR="008C3DE8" w:rsidRDefault="008C3DE8">
      <w:pPr>
        <w:ind w:left="1440"/>
      </w:pPr>
    </w:p>
    <w:p w:rsidR="008C3DE8" w:rsidRDefault="008C3DE8">
      <w:pPr>
        <w:ind w:left="1080"/>
      </w:pPr>
    </w:p>
    <w:p w:rsidR="008C3DE8" w:rsidRDefault="008C3DE8">
      <w:pPr>
        <w:ind w:left="1080"/>
      </w:pPr>
    </w:p>
    <w:p w:rsidR="008C3DE8" w:rsidRDefault="008C3DE8">
      <w:pPr>
        <w:ind w:left="1440"/>
      </w:pPr>
    </w:p>
    <w:p w:rsidR="008C3DE8" w:rsidRDefault="00293355">
      <w:pPr>
        <w:ind w:left="1800"/>
      </w:pPr>
      <w:r>
        <w:t>Накладные расходы позиции в локальном сметном расчете (базисный и текущий уровень цен)</w:t>
      </w:r>
    </w:p>
    <w:p w:rsidR="008C3DE8" w:rsidRDefault="008C3DE8">
      <w:pPr>
        <w:ind w:left="1440"/>
      </w:pPr>
    </w:p>
    <w:p w:rsidR="008C3DE8" w:rsidRDefault="008C3DE8">
      <w:pPr>
        <w:ind w:left="1440"/>
      </w:pPr>
    </w:p>
    <w:p w:rsidR="008C3DE8" w:rsidRDefault="008C3DE8">
      <w:pPr>
        <w:ind w:left="1800"/>
      </w:pPr>
    </w:p>
    <w:p w:rsidR="008C3DE8" w:rsidRDefault="008C3DE8">
      <w:pPr>
        <w:ind w:left="2160"/>
      </w:pPr>
    </w:p>
    <w:p w:rsidR="008C3DE8" w:rsidRDefault="008C3DE8">
      <w:pPr>
        <w:ind w:left="2520"/>
      </w:pPr>
    </w:p>
    <w:p w:rsidR="008C3DE8" w:rsidRDefault="00293355">
      <w:pPr>
        <w:ind w:left="2880"/>
      </w:pPr>
      <w:r>
        <w:t>Накладные расходы к конкретному элементу затрат позиции сметы (базисный уровень цен)</w:t>
      </w:r>
    </w:p>
    <w:p w:rsidR="008C3DE8" w:rsidRDefault="008C3DE8">
      <w:pPr>
        <w:ind w:left="2520"/>
      </w:pPr>
    </w:p>
    <w:p w:rsidR="008C3DE8" w:rsidRDefault="008C3DE8">
      <w:pPr>
        <w:ind w:left="2160"/>
      </w:pPr>
    </w:p>
    <w:p w:rsidR="008C3DE8" w:rsidRDefault="008C3DE8">
      <w:pPr>
        <w:ind w:left="1800"/>
      </w:pPr>
    </w:p>
    <w:p w:rsidR="008C3DE8" w:rsidRDefault="008C3DE8">
      <w:pPr>
        <w:ind w:left="1440"/>
      </w:pPr>
    </w:p>
    <w:p w:rsidR="008C3DE8" w:rsidRDefault="008C3DE8">
      <w:pPr>
        <w:ind w:left="1080"/>
      </w:pPr>
    </w:p>
    <w:p w:rsidR="008C3DE8" w:rsidRDefault="008C3DE8">
      <w:pPr>
        <w:ind w:left="1080"/>
      </w:pPr>
    </w:p>
    <w:p w:rsidR="008C3DE8" w:rsidRDefault="008C3DE8">
      <w:pPr>
        <w:ind w:left="1440"/>
      </w:pPr>
    </w:p>
    <w:p w:rsidR="008C3DE8" w:rsidRDefault="00293355">
      <w:pPr>
        <w:ind w:left="1800"/>
      </w:pPr>
      <w:r>
        <w:t>Сметная прибыль позиции в локальном сметном расчете (базисный и текущий уровень цен)</w:t>
      </w:r>
    </w:p>
    <w:p w:rsidR="008C3DE8" w:rsidRDefault="008C3DE8">
      <w:pPr>
        <w:ind w:left="1440"/>
      </w:pPr>
    </w:p>
    <w:p w:rsidR="008C3DE8" w:rsidRDefault="008C3DE8">
      <w:pPr>
        <w:ind w:left="1440"/>
      </w:pPr>
    </w:p>
    <w:p w:rsidR="008C3DE8" w:rsidRDefault="008C3DE8">
      <w:pPr>
        <w:ind w:left="1800"/>
      </w:pPr>
    </w:p>
    <w:p w:rsidR="008C3DE8" w:rsidRDefault="008C3DE8">
      <w:pPr>
        <w:ind w:left="2160"/>
      </w:pPr>
    </w:p>
    <w:p w:rsidR="008C3DE8" w:rsidRDefault="008C3DE8">
      <w:pPr>
        <w:ind w:left="2520"/>
      </w:pPr>
    </w:p>
    <w:p w:rsidR="008C3DE8" w:rsidRDefault="00293355">
      <w:pPr>
        <w:ind w:left="2880"/>
      </w:pPr>
      <w:r>
        <w:t>Сметная прибыль к конкретному элементу затрат позиции сметы (базисный уровень цен)</w:t>
      </w:r>
    </w:p>
    <w:p w:rsidR="008C3DE8" w:rsidRDefault="008C3DE8">
      <w:pPr>
        <w:ind w:left="2520"/>
      </w:pPr>
    </w:p>
    <w:p w:rsidR="008C3DE8" w:rsidRDefault="008C3DE8">
      <w:pPr>
        <w:ind w:left="2160"/>
      </w:pPr>
    </w:p>
    <w:p w:rsidR="008C3DE8" w:rsidRDefault="008C3DE8">
      <w:pPr>
        <w:ind w:left="1800"/>
      </w:pPr>
    </w:p>
    <w:p w:rsidR="008C3DE8" w:rsidRDefault="008C3DE8">
      <w:pPr>
        <w:ind w:left="1440"/>
      </w:pPr>
    </w:p>
    <w:p w:rsidR="008C3DE8" w:rsidRDefault="008C3DE8">
      <w:pPr>
        <w:ind w:left="1080"/>
      </w:pPr>
    </w:p>
    <w:p w:rsidR="008C3DE8" w:rsidRDefault="008C3DE8">
      <w:pPr>
        <w:ind w:left="1080"/>
      </w:pPr>
    </w:p>
    <w:p w:rsidR="008C3DE8" w:rsidRDefault="008C3DE8">
      <w:pPr>
        <w:ind w:left="1440"/>
      </w:pPr>
    </w:p>
    <w:p w:rsidR="008C3DE8" w:rsidRDefault="008C3DE8">
      <w:pPr>
        <w:ind w:left="1800"/>
      </w:pPr>
    </w:p>
    <w:p w:rsidR="008C3DE8" w:rsidRDefault="008C3DE8">
      <w:pPr>
        <w:ind w:left="2160"/>
      </w:pPr>
    </w:p>
    <w:p w:rsidR="008C3DE8" w:rsidRDefault="00293355">
      <w:pPr>
        <w:ind w:left="2520"/>
      </w:pPr>
      <w:r>
        <w:t>Единичная расценка локального сметного расчета</w:t>
      </w:r>
    </w:p>
    <w:p w:rsidR="008C3DE8" w:rsidRDefault="008C3DE8">
      <w:pPr>
        <w:ind w:left="2160"/>
      </w:pPr>
    </w:p>
    <w:p w:rsidR="008C3DE8" w:rsidRDefault="008C3DE8">
      <w:pPr>
        <w:ind w:left="2160"/>
      </w:pPr>
    </w:p>
    <w:p w:rsidR="008C3DE8" w:rsidRDefault="008C3DE8">
      <w:pPr>
        <w:ind w:left="2520"/>
      </w:pPr>
    </w:p>
    <w:p w:rsidR="008C3DE8" w:rsidRDefault="008C3DE8">
      <w:pPr>
        <w:ind w:left="2880"/>
      </w:pPr>
    </w:p>
    <w:p w:rsidR="008C3DE8" w:rsidRDefault="008C3DE8">
      <w:pPr>
        <w:ind w:left="3240"/>
      </w:pPr>
    </w:p>
    <w:p w:rsidR="008C3DE8" w:rsidRDefault="008C3DE8">
      <w:pPr>
        <w:ind w:left="3600"/>
      </w:pPr>
    </w:p>
    <w:p w:rsidR="008C3DE8" w:rsidRDefault="00293355">
      <w:pPr>
        <w:ind w:left="4320"/>
      </w:pPr>
      <w:r>
        <w:t>Порядковый номер единичной расценки в локальном сметном расчете. Производится сквозная нумерация позиций сметного расчета, к которым относятся единичные расценки.</w:t>
      </w:r>
    </w:p>
    <w:p w:rsidR="008C3DE8" w:rsidRDefault="00293355">
      <w:pPr>
        <w:ind w:left="4320"/>
      </w:pPr>
      <w:r>
        <w:t>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утвержденная приказом Министерства строительства и жилищно-коммунального хозяйства Российской Федерации от 4 августа 2020 г. № 421/пр.</w:t>
      </w:r>
    </w:p>
    <w:p w:rsidR="008C3DE8" w:rsidRDefault="008C3DE8">
      <w:pPr>
        <w:ind w:left="3600"/>
      </w:pPr>
    </w:p>
    <w:p w:rsidR="008C3DE8" w:rsidRDefault="008C3DE8">
      <w:pPr>
        <w:ind w:left="3240"/>
      </w:pPr>
    </w:p>
    <w:p w:rsidR="008C3DE8" w:rsidRDefault="008C3DE8">
      <w:pPr>
        <w:ind w:left="2880"/>
      </w:pPr>
    </w:p>
    <w:p w:rsidR="008C3DE8" w:rsidRDefault="008C3DE8">
      <w:pPr>
        <w:ind w:left="2880"/>
      </w:pPr>
    </w:p>
    <w:p w:rsidR="008C3DE8" w:rsidRDefault="008C3DE8">
      <w:pPr>
        <w:ind w:left="3240"/>
      </w:pPr>
    </w:p>
    <w:p w:rsidR="008C3DE8" w:rsidRDefault="008C3DE8">
      <w:pPr>
        <w:ind w:left="3600"/>
      </w:pPr>
    </w:p>
    <w:p w:rsidR="008C3DE8" w:rsidRDefault="00293355">
      <w:pPr>
        <w:ind w:left="4320"/>
      </w:pPr>
      <w:r>
        <w:t xml:space="preserve">Префикс шифра единичной расценки: строительные работы, монтаж оборудования, капитальный ремонт оборудования, </w:t>
      </w:r>
      <w:proofErr w:type="spellStart"/>
      <w:r>
        <w:t>ремонтн</w:t>
      </w:r>
      <w:proofErr w:type="gramStart"/>
      <w:r>
        <w:t>о</w:t>
      </w:r>
      <w:proofErr w:type="spellEnd"/>
      <w:r>
        <w:t>-</w:t>
      </w:r>
      <w:proofErr w:type="gramEnd"/>
      <w:r>
        <w:t xml:space="preserve"> строительные работы, цены на материалы, изделия, конструкции и оборудования, расценки на эксплуатацию строительных машин и автотранспортных средств, цены на перевозку грузов для строительства</w:t>
      </w:r>
    </w:p>
    <w:p w:rsidR="008C3DE8" w:rsidRDefault="00293355">
      <w:pPr>
        <w:ind w:left="4320"/>
      </w:pPr>
      <w:r>
        <w:t>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утвержденная приказом Министерства строительства и жилищно-коммунального хозяйства Российской Федерации от 4 августа 2020 г. № 421/пр.      Методические рекомендации по определению сметных цен на материалы, изделия, конструкции, оборудование, утвержденные приказом Министерства строительства и жилищно-коммунального хозяйства Российской Федерации от 4 сентября 2019 г. № 517/пр.</w:t>
      </w:r>
    </w:p>
    <w:p w:rsidR="008C3DE8" w:rsidRDefault="008C3DE8">
      <w:pPr>
        <w:ind w:left="3600"/>
      </w:pPr>
    </w:p>
    <w:p w:rsidR="008C3DE8" w:rsidRDefault="008C3DE8">
      <w:pPr>
        <w:ind w:left="3240"/>
      </w:pPr>
    </w:p>
    <w:p w:rsidR="008C3DE8" w:rsidRDefault="008C3DE8">
      <w:pPr>
        <w:ind w:left="3240"/>
      </w:pPr>
    </w:p>
    <w:p w:rsidR="008C3DE8" w:rsidRDefault="008C3DE8">
      <w:pPr>
        <w:ind w:left="3600"/>
      </w:pPr>
    </w:p>
    <w:p w:rsidR="008C3DE8" w:rsidRDefault="008C3DE8">
      <w:pPr>
        <w:ind w:left="4320"/>
      </w:pPr>
    </w:p>
    <w:p w:rsidR="008C3DE8" w:rsidRDefault="008C3DE8">
      <w:pPr>
        <w:ind w:left="3600"/>
      </w:pPr>
    </w:p>
    <w:p w:rsidR="008C3DE8" w:rsidRDefault="008C3DE8">
      <w:pPr>
        <w:ind w:left="3240"/>
      </w:pPr>
    </w:p>
    <w:p w:rsidR="008C3DE8" w:rsidRDefault="008C3DE8">
      <w:pPr>
        <w:ind w:left="2880"/>
      </w:pPr>
    </w:p>
    <w:p w:rsidR="008C3DE8" w:rsidRDefault="008C3DE8">
      <w:pPr>
        <w:ind w:left="2880"/>
      </w:pPr>
    </w:p>
    <w:p w:rsidR="008C3DE8" w:rsidRDefault="008C3DE8">
      <w:pPr>
        <w:ind w:left="3240"/>
      </w:pPr>
    </w:p>
    <w:p w:rsidR="008C3DE8" w:rsidRDefault="008C3DE8">
      <w:pPr>
        <w:ind w:left="3600"/>
      </w:pPr>
    </w:p>
    <w:p w:rsidR="008C3DE8" w:rsidRDefault="00293355">
      <w:pPr>
        <w:ind w:left="4320"/>
      </w:pPr>
      <w:r>
        <w:t>Шифр единичной расценки в локальном сметном расчете.</w:t>
      </w:r>
    </w:p>
    <w:p w:rsidR="008C3DE8" w:rsidRDefault="00293355">
      <w:pPr>
        <w:ind w:left="4320"/>
      </w:pPr>
      <w:r>
        <w:t xml:space="preserve">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w:t>
      </w:r>
      <w:r>
        <w:lastRenderedPageBreak/>
        <w:t>объектов культурного наследия (памятников истории и культуры) народов Российской Федерации на территории Российской Федерации, утвержденная приказом Министерства строительства и жилищно-коммунального хозяйства Российской Федерации от 4 августа 2020 г. № 421/пр.</w:t>
      </w:r>
    </w:p>
    <w:p w:rsidR="008C3DE8" w:rsidRDefault="008C3DE8">
      <w:pPr>
        <w:ind w:left="3600"/>
      </w:pPr>
    </w:p>
    <w:p w:rsidR="008C3DE8" w:rsidRDefault="008C3DE8">
      <w:pPr>
        <w:ind w:left="3240"/>
      </w:pPr>
    </w:p>
    <w:p w:rsidR="008C3DE8" w:rsidRDefault="008C3DE8">
      <w:pPr>
        <w:ind w:left="2880"/>
      </w:pPr>
    </w:p>
    <w:p w:rsidR="008C3DE8" w:rsidRDefault="008C3DE8">
      <w:pPr>
        <w:ind w:left="2880"/>
      </w:pPr>
    </w:p>
    <w:p w:rsidR="008C3DE8" w:rsidRDefault="008C3DE8">
      <w:pPr>
        <w:ind w:left="3240"/>
      </w:pPr>
    </w:p>
    <w:p w:rsidR="008C3DE8" w:rsidRDefault="00293355">
      <w:pPr>
        <w:ind w:left="4320"/>
      </w:pPr>
      <w:r>
        <w:t>Наименование единичной расценки в локальном сметном расчете. Указывается полностью, без сокращений в соответствии с данными, включенными в ФРСН или в соответствии с проектной и иной технической документацией</w:t>
      </w:r>
    </w:p>
    <w:p w:rsidR="008C3DE8" w:rsidRDefault="008C3DE8">
      <w:pPr>
        <w:ind w:left="3240"/>
      </w:pPr>
    </w:p>
    <w:p w:rsidR="008C3DE8" w:rsidRDefault="008C3DE8">
      <w:pPr>
        <w:ind w:left="2880"/>
      </w:pPr>
    </w:p>
    <w:p w:rsidR="008C3DE8" w:rsidRDefault="008C3DE8">
      <w:pPr>
        <w:ind w:left="2880"/>
      </w:pPr>
    </w:p>
    <w:p w:rsidR="008C3DE8" w:rsidRDefault="008C3DE8">
      <w:pPr>
        <w:ind w:left="3240"/>
      </w:pPr>
    </w:p>
    <w:p w:rsidR="008C3DE8" w:rsidRDefault="00293355">
      <w:pPr>
        <w:ind w:left="4320"/>
      </w:pPr>
      <w:r>
        <w:t xml:space="preserve">Примечание </w:t>
      </w:r>
      <w:proofErr w:type="gramStart"/>
      <w:r>
        <w:t>к</w:t>
      </w:r>
      <w:proofErr w:type="gramEnd"/>
      <w:r>
        <w:t xml:space="preserve"> единичной расценки в локальном сметном расчете</w:t>
      </w:r>
    </w:p>
    <w:p w:rsidR="008C3DE8" w:rsidRDefault="008C3DE8">
      <w:pPr>
        <w:ind w:left="3240"/>
      </w:pPr>
    </w:p>
    <w:p w:rsidR="008C3DE8" w:rsidRDefault="008C3DE8">
      <w:pPr>
        <w:ind w:left="2880"/>
      </w:pPr>
    </w:p>
    <w:p w:rsidR="008C3DE8" w:rsidRDefault="008C3DE8">
      <w:pPr>
        <w:ind w:left="2880"/>
      </w:pPr>
    </w:p>
    <w:p w:rsidR="008C3DE8" w:rsidRDefault="008C3DE8">
      <w:pPr>
        <w:ind w:left="3240"/>
      </w:pPr>
    </w:p>
    <w:p w:rsidR="008C3DE8" w:rsidRDefault="00293355">
      <w:pPr>
        <w:ind w:left="4320"/>
      </w:pPr>
      <w:r>
        <w:t>Объем работ - количество в соответствии с проектной и (или) иной технической документацией и с учетом единицы измерения расценки (без применения коэффициентов к количеству)</w:t>
      </w:r>
    </w:p>
    <w:p w:rsidR="008C3DE8" w:rsidRDefault="008C3DE8">
      <w:pPr>
        <w:ind w:left="3240"/>
      </w:pPr>
    </w:p>
    <w:p w:rsidR="008C3DE8" w:rsidRDefault="008C3DE8">
      <w:pPr>
        <w:ind w:left="2880"/>
      </w:pPr>
    </w:p>
    <w:p w:rsidR="008C3DE8" w:rsidRDefault="008C3DE8">
      <w:pPr>
        <w:ind w:left="2880"/>
      </w:pPr>
    </w:p>
    <w:p w:rsidR="008C3DE8" w:rsidRDefault="008C3DE8">
      <w:pPr>
        <w:ind w:left="3240"/>
      </w:pPr>
    </w:p>
    <w:p w:rsidR="008C3DE8" w:rsidRDefault="00293355">
      <w:pPr>
        <w:ind w:left="4320"/>
      </w:pPr>
      <w:r>
        <w:t>Формула, использовавшаяся для расчета объема работ. Информационное поле.</w:t>
      </w:r>
    </w:p>
    <w:p w:rsidR="008C3DE8" w:rsidRDefault="008C3DE8">
      <w:pPr>
        <w:ind w:left="3240"/>
      </w:pPr>
    </w:p>
    <w:p w:rsidR="008C3DE8" w:rsidRDefault="008C3DE8">
      <w:pPr>
        <w:ind w:left="2880"/>
      </w:pPr>
    </w:p>
    <w:p w:rsidR="008C3DE8" w:rsidRDefault="008C3DE8">
      <w:pPr>
        <w:ind w:left="2880"/>
      </w:pPr>
    </w:p>
    <w:p w:rsidR="008C3DE8" w:rsidRDefault="008C3DE8">
      <w:pPr>
        <w:ind w:left="3240"/>
      </w:pPr>
    </w:p>
    <w:p w:rsidR="008C3DE8" w:rsidRDefault="008C3DE8">
      <w:pPr>
        <w:ind w:left="3600"/>
      </w:pPr>
    </w:p>
    <w:p w:rsidR="008C3DE8" w:rsidRDefault="00293355">
      <w:pPr>
        <w:ind w:left="4320"/>
      </w:pPr>
      <w:r>
        <w:t>Результирующий объем работ с учетом поправочных коэффициентов</w:t>
      </w:r>
    </w:p>
    <w:p w:rsidR="008C3DE8" w:rsidRDefault="00293355">
      <w:pPr>
        <w:ind w:left="4320"/>
      </w:pPr>
      <w:proofErr w:type="spellStart"/>
      <w:r>
        <w:t>QuantityTotal</w:t>
      </w:r>
      <w:proofErr w:type="spellEnd"/>
      <w:r>
        <w:t>(Результирующий объем работ с учетом поправочных коэффициентов)</w:t>
      </w:r>
      <w:proofErr w:type="spellStart"/>
      <w:r>
        <w:t>=Quantity</w:t>
      </w:r>
      <w:proofErr w:type="spellEnd"/>
      <w:r>
        <w:t>(Объем работ)*</w:t>
      </w:r>
      <w:proofErr w:type="spellStart"/>
      <w:r>
        <w:t>Coefficient</w:t>
      </w:r>
      <w:proofErr w:type="spellEnd"/>
      <w:r>
        <w:t>(Итоговый поправочный коэффициент к объему работ)  Округление производится один раз после всех математических операций.  Округление до 7 знаков.</w:t>
      </w:r>
    </w:p>
    <w:p w:rsidR="008C3DE8" w:rsidRDefault="00293355">
      <w:pPr>
        <w:ind w:left="4320"/>
      </w:pPr>
      <w:r>
        <w:t>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утвержденная приказом Министерства строительства и жилищно-коммунального хозяйства Российской Федерации от 4 августа 2020 г. № 421/пр.</w:t>
      </w:r>
    </w:p>
    <w:p w:rsidR="008C3DE8" w:rsidRDefault="008C3DE8">
      <w:pPr>
        <w:ind w:left="3600"/>
      </w:pPr>
    </w:p>
    <w:p w:rsidR="008C3DE8" w:rsidRDefault="008C3DE8">
      <w:pPr>
        <w:ind w:left="3240"/>
      </w:pPr>
    </w:p>
    <w:p w:rsidR="008C3DE8" w:rsidRDefault="008C3DE8">
      <w:pPr>
        <w:ind w:left="2880"/>
      </w:pPr>
    </w:p>
    <w:p w:rsidR="008C3DE8" w:rsidRDefault="008C3DE8">
      <w:pPr>
        <w:ind w:left="2880"/>
      </w:pPr>
    </w:p>
    <w:p w:rsidR="008C3DE8" w:rsidRDefault="008C3DE8">
      <w:pPr>
        <w:ind w:left="3240"/>
      </w:pPr>
    </w:p>
    <w:p w:rsidR="008C3DE8" w:rsidRDefault="00293355">
      <w:pPr>
        <w:ind w:left="4320"/>
      </w:pPr>
      <w:r>
        <w:lastRenderedPageBreak/>
        <w:t>Единица измерения единичной расценки в локальном сметном расчете</w:t>
      </w:r>
    </w:p>
    <w:p w:rsidR="008C3DE8" w:rsidRDefault="008C3DE8">
      <w:pPr>
        <w:ind w:left="3240"/>
      </w:pPr>
    </w:p>
    <w:p w:rsidR="008C3DE8" w:rsidRDefault="008C3DE8">
      <w:pPr>
        <w:ind w:left="2880"/>
      </w:pPr>
    </w:p>
    <w:p w:rsidR="008C3DE8" w:rsidRDefault="008C3DE8">
      <w:pPr>
        <w:ind w:left="2880"/>
      </w:pPr>
    </w:p>
    <w:p w:rsidR="008C3DE8" w:rsidRDefault="008C3DE8">
      <w:pPr>
        <w:ind w:left="3240"/>
      </w:pPr>
    </w:p>
    <w:p w:rsidR="008C3DE8" w:rsidRDefault="00293355">
      <w:pPr>
        <w:ind w:left="4320"/>
      </w:pPr>
      <w:r>
        <w:t>Показатели за единицу измерения единичной расценки в локальном сметном расчете</w:t>
      </w:r>
    </w:p>
    <w:p w:rsidR="008C3DE8" w:rsidRDefault="008C3DE8">
      <w:pPr>
        <w:ind w:left="3240"/>
      </w:pPr>
    </w:p>
    <w:p w:rsidR="008C3DE8" w:rsidRDefault="008C3DE8">
      <w:pPr>
        <w:ind w:left="2880"/>
      </w:pPr>
    </w:p>
    <w:p w:rsidR="008C3DE8" w:rsidRDefault="008C3DE8">
      <w:pPr>
        <w:ind w:left="2880"/>
      </w:pPr>
    </w:p>
    <w:p w:rsidR="008C3DE8" w:rsidRDefault="008C3DE8">
      <w:pPr>
        <w:ind w:left="3240"/>
      </w:pPr>
    </w:p>
    <w:p w:rsidR="008C3DE8" w:rsidRDefault="00293355">
      <w:pPr>
        <w:ind w:left="4320"/>
      </w:pPr>
      <w:r>
        <w:t xml:space="preserve">Итоговые (суммарные) показатели единичной </w:t>
      </w:r>
      <w:proofErr w:type="gramStart"/>
      <w:r>
        <w:t>расценки</w:t>
      </w:r>
      <w:proofErr w:type="gramEnd"/>
      <w:r>
        <w:t xml:space="preserve"> в локальном сметном расчете включающие оплату труда рабочих, стоимость эксплуатации машин и механизмов, стоимость материальных ресурсов и оборудования</w:t>
      </w:r>
    </w:p>
    <w:p w:rsidR="008C3DE8" w:rsidRDefault="008C3DE8">
      <w:pPr>
        <w:ind w:left="3240"/>
      </w:pPr>
    </w:p>
    <w:p w:rsidR="008C3DE8" w:rsidRDefault="008C3DE8">
      <w:pPr>
        <w:ind w:left="2880"/>
      </w:pPr>
    </w:p>
    <w:p w:rsidR="008C3DE8" w:rsidRDefault="008C3DE8">
      <w:pPr>
        <w:ind w:left="2880"/>
      </w:pPr>
    </w:p>
    <w:p w:rsidR="008C3DE8" w:rsidRDefault="008C3DE8">
      <w:pPr>
        <w:ind w:left="3240"/>
      </w:pPr>
    </w:p>
    <w:p w:rsidR="008C3DE8" w:rsidRDefault="00293355">
      <w:pPr>
        <w:ind w:left="4320"/>
      </w:pPr>
      <w:r>
        <w:t>Поправочные коэффициенты (учитывающие усложняющие факторы и (или) условия производства работ), применяемые к показателям позиции в локальном сметном расчете к количеству или к стоимости. Округление производится до 7 знаков после запятой по итогу перемножения.</w:t>
      </w:r>
    </w:p>
    <w:p w:rsidR="008C3DE8" w:rsidRDefault="008C3DE8">
      <w:pPr>
        <w:ind w:left="3240"/>
      </w:pPr>
    </w:p>
    <w:p w:rsidR="008C3DE8" w:rsidRDefault="008C3DE8">
      <w:pPr>
        <w:ind w:left="3240"/>
      </w:pPr>
    </w:p>
    <w:p w:rsidR="008C3DE8" w:rsidRDefault="008C3DE8">
      <w:pPr>
        <w:ind w:left="3600"/>
      </w:pPr>
    </w:p>
    <w:p w:rsidR="008C3DE8" w:rsidRDefault="008C3DE8">
      <w:pPr>
        <w:ind w:left="4320"/>
      </w:pPr>
    </w:p>
    <w:p w:rsidR="008C3DE8" w:rsidRDefault="008C3DE8">
      <w:pPr>
        <w:ind w:left="4320"/>
      </w:pPr>
    </w:p>
    <w:p w:rsidR="008C3DE8" w:rsidRDefault="008C3DE8">
      <w:pPr>
        <w:ind w:left="4320"/>
      </w:pPr>
    </w:p>
    <w:p w:rsidR="008C3DE8" w:rsidRDefault="00293355">
      <w:pPr>
        <w:ind w:left="4320"/>
      </w:pPr>
      <w:r>
        <w:t>Итоговые значения поправочных коэффициентов, применяемых к показателям позиции в локальном сметном расчете. Определяется как произведение коэффициентов с округлением до 7 знаков.</w:t>
      </w: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293355">
      <w:pPr>
        <w:ind w:left="4320"/>
      </w:pPr>
      <w:r>
        <w:t>Коэффициент</w:t>
      </w: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293355">
      <w:pPr>
        <w:ind w:left="4320"/>
      </w:pPr>
      <w:r>
        <w:t>Уровень цен, на который распространяется действие коэффициента (при отсутствии коэффициент применяется независимо от уровня цен)</w:t>
      </w: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293355">
      <w:pPr>
        <w:ind w:left="4320"/>
      </w:pPr>
      <w:r>
        <w:t>Значения коэффициента</w:t>
      </w: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293355">
      <w:pPr>
        <w:ind w:left="4320"/>
      </w:pPr>
      <w:r>
        <w:t>Значение коэффициента</w:t>
      </w: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293355">
      <w:pPr>
        <w:ind w:left="4320"/>
      </w:pPr>
      <w:r>
        <w:t>К чему применяются</w:t>
      </w: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293355">
      <w:pPr>
        <w:ind w:left="4320"/>
      </w:pPr>
      <w:r>
        <w:t>Значение коэффициента</w:t>
      </w: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293355">
      <w:pPr>
        <w:ind w:left="4320"/>
      </w:pPr>
      <w:r>
        <w:t>Поправочный коэффициент, применяемый к показателю позиции в локальном сметном расчете</w:t>
      </w: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293355">
      <w:pPr>
        <w:ind w:left="4320"/>
      </w:pPr>
      <w:r>
        <w:t>Уровень цен, на который распространяется действие коэффициента (при отсутствии коэффициент применяется независимо от уровня цен)</w:t>
      </w: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293355">
      <w:pPr>
        <w:ind w:left="4320"/>
      </w:pPr>
      <w:r>
        <w:t>Наименование коэффициента. Указывается наименование, величина, а также составляющие единичных расценок, к которым коэффициент применяется.</w:t>
      </w: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293355">
      <w:pPr>
        <w:ind w:left="4320"/>
      </w:pPr>
      <w:r>
        <w:t>Обоснование коэффициента (шифр коэффициента (при наличии) или ссылка на положения сметных нормативов и (или) пункты разделов сборников единичных расценок)</w:t>
      </w: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293355">
      <w:pPr>
        <w:ind w:left="4320"/>
      </w:pPr>
      <w:r>
        <w:t>Значения коэффициента</w:t>
      </w: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293355">
      <w:pPr>
        <w:ind w:left="4320"/>
      </w:pPr>
      <w:r>
        <w:t>Значение коэффициента</w:t>
      </w: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293355">
      <w:pPr>
        <w:ind w:left="4320"/>
      </w:pPr>
      <w:r>
        <w:t>К чему применяются</w:t>
      </w: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293355">
      <w:pPr>
        <w:ind w:left="4320"/>
      </w:pPr>
      <w:r>
        <w:t>Значение коэффициента</w:t>
      </w: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3600"/>
      </w:pPr>
    </w:p>
    <w:p w:rsidR="008C3DE8" w:rsidRDefault="008C3DE8">
      <w:pPr>
        <w:ind w:left="3240"/>
      </w:pPr>
    </w:p>
    <w:p w:rsidR="008C3DE8" w:rsidRDefault="008C3DE8">
      <w:pPr>
        <w:ind w:left="2880"/>
      </w:pPr>
    </w:p>
    <w:p w:rsidR="008C3DE8" w:rsidRDefault="008C3DE8">
      <w:pPr>
        <w:ind w:left="2880"/>
      </w:pPr>
    </w:p>
    <w:p w:rsidR="008C3DE8" w:rsidRDefault="008C3DE8">
      <w:pPr>
        <w:ind w:left="3240"/>
      </w:pPr>
    </w:p>
    <w:p w:rsidR="008C3DE8" w:rsidRDefault="008C3DE8">
      <w:pPr>
        <w:ind w:left="3600"/>
      </w:pPr>
    </w:p>
    <w:p w:rsidR="008C3DE8" w:rsidRDefault="00293355">
      <w:pPr>
        <w:ind w:left="4320"/>
      </w:pPr>
      <w:r>
        <w:t>Индексы изменения сметной стоимости к элементам затрат локального сметного расчета Округление значения индекса производится по итогу перемножения до двух знаков после запятой.</w:t>
      </w:r>
    </w:p>
    <w:p w:rsidR="008C3DE8" w:rsidRDefault="008C3DE8">
      <w:pPr>
        <w:ind w:left="3600"/>
      </w:pPr>
    </w:p>
    <w:p w:rsidR="008C3DE8" w:rsidRDefault="008C3DE8">
      <w:pPr>
        <w:ind w:left="3240"/>
      </w:pPr>
    </w:p>
    <w:p w:rsidR="008C3DE8" w:rsidRDefault="008C3DE8">
      <w:pPr>
        <w:ind w:left="3240"/>
      </w:pPr>
    </w:p>
    <w:p w:rsidR="008C3DE8" w:rsidRDefault="008C3DE8">
      <w:pPr>
        <w:ind w:left="3600"/>
      </w:pPr>
    </w:p>
    <w:p w:rsidR="008C3DE8" w:rsidRDefault="008C3DE8">
      <w:pPr>
        <w:ind w:left="4320"/>
      </w:pPr>
    </w:p>
    <w:p w:rsidR="008C3DE8" w:rsidRDefault="008C3DE8">
      <w:pPr>
        <w:ind w:left="4320"/>
      </w:pPr>
    </w:p>
    <w:p w:rsidR="008C3DE8" w:rsidRDefault="008C3DE8">
      <w:pPr>
        <w:ind w:left="4320"/>
      </w:pPr>
    </w:p>
    <w:p w:rsidR="008C3DE8" w:rsidRDefault="00293355">
      <w:pPr>
        <w:ind w:left="4320"/>
      </w:pPr>
      <w:r>
        <w:t>Индекс изменения сметной стоимости к элементам затрат локального сметного расчета</w:t>
      </w: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293355">
      <w:pPr>
        <w:ind w:left="4320"/>
      </w:pPr>
      <w:r>
        <w:t>Комплексный тип для передачи значений индексов к позиции локального сметного расчета или общих индексов локального сметного расчета</w:t>
      </w: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293355">
      <w:pPr>
        <w:ind w:left="4320"/>
      </w:pPr>
      <w:r>
        <w:t>Наименование индекса изменения сметной стоимости</w:t>
      </w: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293355">
      <w:pPr>
        <w:ind w:left="4320"/>
      </w:pPr>
      <w:r>
        <w:t>Обоснование индекса изменения сметной стоимости</w:t>
      </w: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293355">
      <w:pPr>
        <w:ind w:left="4320"/>
      </w:pPr>
      <w:r>
        <w:t>Порядковый номер индекса изменения сметной стоимости</w:t>
      </w: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293355">
      <w:pPr>
        <w:ind w:left="4320"/>
      </w:pPr>
      <w:r>
        <w:t>Значения индекса изменения сметной стоимости</w:t>
      </w: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293355">
      <w:pPr>
        <w:ind w:left="4320"/>
      </w:pPr>
      <w:r>
        <w:t>К чему применяется</w:t>
      </w: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293355">
      <w:pPr>
        <w:ind w:left="4320"/>
      </w:pPr>
      <w:r>
        <w:t>Значение индекса</w:t>
      </w: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293355">
      <w:pPr>
        <w:ind w:left="4320"/>
      </w:pPr>
      <w:r>
        <w:t>Коэффициенты, применяемые к значению индекса</w:t>
      </w: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3600"/>
      </w:pPr>
    </w:p>
    <w:p w:rsidR="008C3DE8" w:rsidRDefault="008C3DE8">
      <w:pPr>
        <w:ind w:left="3240"/>
      </w:pPr>
    </w:p>
    <w:p w:rsidR="008C3DE8" w:rsidRDefault="008C3DE8">
      <w:pPr>
        <w:ind w:left="2880"/>
      </w:pPr>
    </w:p>
    <w:p w:rsidR="008C3DE8" w:rsidRDefault="008C3DE8">
      <w:pPr>
        <w:ind w:left="2880"/>
      </w:pPr>
    </w:p>
    <w:p w:rsidR="008C3DE8" w:rsidRDefault="008C3DE8">
      <w:pPr>
        <w:ind w:left="3240"/>
      </w:pPr>
    </w:p>
    <w:p w:rsidR="008C3DE8" w:rsidRDefault="008C3DE8">
      <w:pPr>
        <w:ind w:left="3600"/>
      </w:pPr>
    </w:p>
    <w:p w:rsidR="008C3DE8" w:rsidRDefault="00293355">
      <w:pPr>
        <w:ind w:left="4320"/>
      </w:pPr>
      <w:proofErr w:type="gramStart"/>
      <w:r>
        <w:t>Совокупность строительных ресурсов (затрат труда рабочих-строителей и пусконаладочного персонала, затраты на эксплуатацию строительных машин и механизмов, затраты на материальные ресурсы, изделия и конструкции и т.п., затраты на оборудование, мебель, инвентарь), учтенная и установленная на принятый измеритель строительных, монтажных или других работ с учетом объема выполняемых работ и условий производства работ (</w:t>
      </w:r>
      <w:proofErr w:type="spellStart"/>
      <w:r>
        <w:t>справочно</w:t>
      </w:r>
      <w:proofErr w:type="spellEnd"/>
      <w:r>
        <w:t>)</w:t>
      </w:r>
      <w:proofErr w:type="gramEnd"/>
    </w:p>
    <w:p w:rsidR="008C3DE8" w:rsidRDefault="00293355">
      <w:pPr>
        <w:ind w:left="4320"/>
      </w:pPr>
      <w:r>
        <w:t>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утвержденная приказом Министерства строительства и жилищно-коммунального хозяйства Российской Федерации от 4 августа 2020 г. № 421/пр.</w:t>
      </w:r>
    </w:p>
    <w:p w:rsidR="008C3DE8" w:rsidRDefault="008C3DE8">
      <w:pPr>
        <w:ind w:left="3600"/>
      </w:pPr>
    </w:p>
    <w:p w:rsidR="008C3DE8" w:rsidRDefault="008C3DE8">
      <w:pPr>
        <w:ind w:left="3240"/>
      </w:pPr>
    </w:p>
    <w:p w:rsidR="008C3DE8" w:rsidRDefault="008C3DE8">
      <w:pPr>
        <w:ind w:left="3240"/>
      </w:pPr>
    </w:p>
    <w:p w:rsidR="008C3DE8" w:rsidRDefault="008C3DE8">
      <w:pPr>
        <w:ind w:left="3600"/>
      </w:pPr>
    </w:p>
    <w:p w:rsidR="008C3DE8" w:rsidRDefault="008C3DE8">
      <w:pPr>
        <w:ind w:left="4320"/>
      </w:pPr>
    </w:p>
    <w:p w:rsidR="008C3DE8" w:rsidRDefault="008C3DE8">
      <w:pPr>
        <w:ind w:left="4320"/>
      </w:pPr>
    </w:p>
    <w:p w:rsidR="008C3DE8" w:rsidRDefault="008C3DE8">
      <w:pPr>
        <w:ind w:left="4320"/>
      </w:pPr>
    </w:p>
    <w:p w:rsidR="008C3DE8" w:rsidRDefault="00293355">
      <w:pPr>
        <w:ind w:left="4320"/>
      </w:pPr>
      <w:r>
        <w:t>Затраты труда рабочих непосредственно занятых в процессе создания материальных ценностей при выполнении строительных работ и работников-исполнителей пусконаладочных работ (</w:t>
      </w:r>
      <w:proofErr w:type="spellStart"/>
      <w:r>
        <w:t>справочно</w:t>
      </w:r>
      <w:proofErr w:type="spellEnd"/>
      <w:r>
        <w:t>)</w:t>
      </w:r>
    </w:p>
    <w:p w:rsidR="008C3DE8" w:rsidRDefault="00293355">
      <w:pPr>
        <w:ind w:left="4320"/>
      </w:pPr>
      <w:r>
        <w:t xml:space="preserve">Методические рекомендации по определению сметных цен на затраты труда в строительстве, утвержденные приказом Министерства строительства и жилищно-коммунального хозяйства Российской Федерации от 4 сентября 2019 г. № 515/пр.   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утвержденная приказом Министерства строительства и жилищно-коммунального </w:t>
      </w:r>
      <w:r>
        <w:lastRenderedPageBreak/>
        <w:t>хозяйства Российской Федерации от 4 августа 2020 г. № 421/пр.</w:t>
      </w: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293355">
      <w:pPr>
        <w:ind w:left="4320"/>
      </w:pPr>
      <w:r>
        <w:t>Затраты на эксплуатацию строительных машин, автотранспортных средств, механизированных инструментов и механизмов (</w:t>
      </w:r>
      <w:proofErr w:type="spellStart"/>
      <w:r>
        <w:t>справочно</w:t>
      </w:r>
      <w:proofErr w:type="spellEnd"/>
      <w:r>
        <w:t>)</w:t>
      </w:r>
    </w:p>
    <w:p w:rsidR="008C3DE8" w:rsidRDefault="00293355">
      <w:pPr>
        <w:ind w:left="4320"/>
      </w:pPr>
      <w:r>
        <w:t>Методические рекомендации по определению сметных цен на эксплуатацию машин и механизмов, утвержденные приказом Министерства строительства и жилищно-коммунального хозяйства Российской Федерации от 4 сентября 2019 г. № 513/пр.   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утвержденная приказом Министерства строительства и жилищно-коммунального хозяйства Российской Федерации от 4 августа 2020 г. № 421/пр.</w:t>
      </w: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293355">
      <w:pPr>
        <w:ind w:left="4320"/>
      </w:pPr>
      <w:r>
        <w:t>Затраты на материальные ресурсы, изделия и конструкции (</w:t>
      </w:r>
      <w:proofErr w:type="spellStart"/>
      <w:r>
        <w:t>справочно</w:t>
      </w:r>
      <w:proofErr w:type="spellEnd"/>
      <w:r>
        <w:t>)</w:t>
      </w:r>
    </w:p>
    <w:p w:rsidR="008C3DE8" w:rsidRDefault="00293355">
      <w:pPr>
        <w:ind w:left="4320"/>
      </w:pPr>
      <w:r>
        <w:t>Методические рекомендации по определению сметных цен на материалы, изделия, конструкции, оборудование, утвержденные приказом Министерства строительства и жилищно-коммунального хозяйства Российской Федерации от 4 сентября 2019 г. № 517/пр.         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утвержденная приказом Министерства строительства и жилищно-коммунального хозяйства Российской Федерации от 4 августа 2020 г. № 421/пр.</w:t>
      </w: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293355">
      <w:pPr>
        <w:ind w:left="4320"/>
      </w:pPr>
      <w:r>
        <w:t>Затраты на оборудование, мебель, инвентарь (</w:t>
      </w:r>
      <w:proofErr w:type="spellStart"/>
      <w:r>
        <w:t>справочно</w:t>
      </w:r>
      <w:proofErr w:type="spellEnd"/>
      <w:r>
        <w:t>)</w:t>
      </w:r>
    </w:p>
    <w:p w:rsidR="008C3DE8" w:rsidRDefault="00293355">
      <w:pPr>
        <w:ind w:left="4320"/>
      </w:pPr>
      <w:r>
        <w:t xml:space="preserve">Методические рекомендации по определению сметных цен на материалы, изделия, конструкции, оборудование, утвержденные приказом Министерства строительства и жилищно-коммунального хозяйства Российской Федерации от 4 сентября 2019 г. № 517/пр. 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w:t>
      </w:r>
      <w:r>
        <w:lastRenderedPageBreak/>
        <w:t>культуры) народов Российской Федерации на территории Российской Федерации, утвержденная приказом Министерства строительства и жилищно-коммунального хозяйства Российской Федерации от 4 августа 2020 г. № 421/пр.</w:t>
      </w:r>
    </w:p>
    <w:p w:rsidR="008C3DE8" w:rsidRDefault="008C3DE8">
      <w:pPr>
        <w:ind w:left="4320"/>
      </w:pPr>
    </w:p>
    <w:p w:rsidR="008C3DE8" w:rsidRDefault="008C3DE8">
      <w:pPr>
        <w:ind w:left="4320"/>
      </w:pPr>
    </w:p>
    <w:p w:rsidR="008C3DE8" w:rsidRDefault="008C3DE8">
      <w:pPr>
        <w:ind w:left="4320"/>
      </w:pPr>
    </w:p>
    <w:p w:rsidR="008C3DE8" w:rsidRDefault="008C3DE8">
      <w:pPr>
        <w:ind w:left="3600"/>
      </w:pPr>
    </w:p>
    <w:p w:rsidR="008C3DE8" w:rsidRDefault="008C3DE8">
      <w:pPr>
        <w:ind w:left="3240"/>
      </w:pPr>
    </w:p>
    <w:p w:rsidR="008C3DE8" w:rsidRDefault="008C3DE8">
      <w:pPr>
        <w:ind w:left="2880"/>
      </w:pPr>
    </w:p>
    <w:p w:rsidR="008C3DE8" w:rsidRDefault="008C3DE8">
      <w:pPr>
        <w:ind w:left="2880"/>
      </w:pPr>
    </w:p>
    <w:p w:rsidR="008C3DE8" w:rsidRDefault="008C3DE8">
      <w:pPr>
        <w:ind w:left="3240"/>
      </w:pPr>
    </w:p>
    <w:p w:rsidR="008C3DE8" w:rsidRDefault="00293355">
      <w:pPr>
        <w:ind w:left="4320"/>
      </w:pPr>
      <w:r>
        <w:t>Ресурсы по проекту (неучтенные в стоимости единичной расценки)</w:t>
      </w:r>
    </w:p>
    <w:p w:rsidR="008C3DE8" w:rsidRDefault="008C3DE8">
      <w:pPr>
        <w:ind w:left="3240"/>
      </w:pPr>
    </w:p>
    <w:p w:rsidR="008C3DE8" w:rsidRDefault="008C3DE8">
      <w:pPr>
        <w:ind w:left="3240"/>
      </w:pPr>
    </w:p>
    <w:p w:rsidR="008C3DE8" w:rsidRDefault="008C3DE8">
      <w:pPr>
        <w:ind w:left="3600"/>
      </w:pPr>
    </w:p>
    <w:p w:rsidR="008C3DE8" w:rsidRDefault="008C3DE8">
      <w:pPr>
        <w:ind w:left="4320"/>
      </w:pPr>
    </w:p>
    <w:p w:rsidR="008C3DE8" w:rsidRDefault="008C3DE8">
      <w:pPr>
        <w:ind w:left="4320"/>
      </w:pPr>
    </w:p>
    <w:p w:rsidR="008C3DE8" w:rsidRDefault="008C3DE8">
      <w:pPr>
        <w:ind w:left="4320"/>
      </w:pPr>
    </w:p>
    <w:p w:rsidR="008C3DE8" w:rsidRDefault="00293355">
      <w:pPr>
        <w:ind w:left="4320"/>
      </w:pPr>
      <w:r>
        <w:t>Сметные цен на материалы, изделия и конструкции по локальному сметному расчету (смете) предназначены для определения сметных затрат на материальные ресурсы при составлении сметной документации на строительство, реконструкцию, капитальный ремонт зданий и сооружений.</w:t>
      </w:r>
    </w:p>
    <w:p w:rsidR="008C3DE8" w:rsidRDefault="00293355">
      <w:pPr>
        <w:ind w:left="4320"/>
      </w:pPr>
      <w:r>
        <w:t>Методические рекомендации по определению сметных цен на материалы, изделия, конструкции, оборудование, утвержденные приказом Министерства строительства и жилищно-коммунального хозяйства Российской Федерации от 4 сентября 2019 г. № 517/пр.</w:t>
      </w: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293355">
      <w:pPr>
        <w:ind w:left="4320"/>
      </w:pPr>
      <w:r>
        <w:t>Сметные цен на оборудование, мебель, инвентарь по локальному сметному расчету (смете) предназначены для определения сметных затрат на монтаж оборудования при составлении сметной документации на строительство, реконструкцию, капитальный ремонт зданий и сооружений.</w:t>
      </w:r>
    </w:p>
    <w:p w:rsidR="008C3DE8" w:rsidRDefault="00293355">
      <w:pPr>
        <w:ind w:left="4320"/>
      </w:pPr>
      <w:r>
        <w:t>Методические рекомендации по определению сметных цен на материалы, изделия, конструкции, оборудование, утвержденные приказом Министерства строительства и жилищно-коммунального хозяйства Российской Федерации от 4 сентября 2019 г. № 517/пр.</w:t>
      </w:r>
    </w:p>
    <w:p w:rsidR="008C3DE8" w:rsidRDefault="008C3DE8">
      <w:pPr>
        <w:ind w:left="4320"/>
      </w:pPr>
    </w:p>
    <w:p w:rsidR="008C3DE8" w:rsidRDefault="008C3DE8">
      <w:pPr>
        <w:ind w:left="4320"/>
      </w:pPr>
    </w:p>
    <w:p w:rsidR="008C3DE8" w:rsidRDefault="008C3DE8">
      <w:pPr>
        <w:ind w:left="4320"/>
      </w:pPr>
    </w:p>
    <w:p w:rsidR="008C3DE8" w:rsidRDefault="008C3DE8">
      <w:pPr>
        <w:ind w:left="3600"/>
      </w:pPr>
    </w:p>
    <w:p w:rsidR="008C3DE8" w:rsidRDefault="008C3DE8">
      <w:pPr>
        <w:ind w:left="3240"/>
      </w:pPr>
    </w:p>
    <w:p w:rsidR="008C3DE8" w:rsidRDefault="008C3DE8">
      <w:pPr>
        <w:ind w:left="2880"/>
      </w:pPr>
    </w:p>
    <w:p w:rsidR="008C3DE8" w:rsidRDefault="008C3DE8">
      <w:pPr>
        <w:ind w:left="2520"/>
      </w:pPr>
    </w:p>
    <w:p w:rsidR="008C3DE8" w:rsidRDefault="008C3DE8">
      <w:pPr>
        <w:ind w:left="2160"/>
      </w:pPr>
    </w:p>
    <w:p w:rsidR="008C3DE8" w:rsidRDefault="008C3DE8">
      <w:pPr>
        <w:ind w:left="1800"/>
      </w:pPr>
    </w:p>
    <w:p w:rsidR="008C3DE8" w:rsidRDefault="008C3DE8">
      <w:pPr>
        <w:ind w:left="1800"/>
      </w:pPr>
    </w:p>
    <w:p w:rsidR="008C3DE8" w:rsidRDefault="008C3DE8">
      <w:pPr>
        <w:ind w:left="2160"/>
      </w:pPr>
    </w:p>
    <w:p w:rsidR="008C3DE8" w:rsidRDefault="00293355">
      <w:pPr>
        <w:ind w:left="2520"/>
      </w:pPr>
      <w:r>
        <w:t>Ресурсы вне единичной расценки (неучтенные), нормы</w:t>
      </w:r>
    </w:p>
    <w:p w:rsidR="008C3DE8" w:rsidRDefault="008C3DE8">
      <w:pPr>
        <w:ind w:left="2160"/>
      </w:pPr>
    </w:p>
    <w:p w:rsidR="008C3DE8" w:rsidRDefault="008C3DE8">
      <w:pPr>
        <w:ind w:left="2160"/>
      </w:pPr>
    </w:p>
    <w:p w:rsidR="008C3DE8" w:rsidRDefault="008C3DE8">
      <w:pPr>
        <w:ind w:left="2520"/>
      </w:pPr>
    </w:p>
    <w:p w:rsidR="008C3DE8" w:rsidRDefault="008C3DE8">
      <w:pPr>
        <w:ind w:left="2880"/>
      </w:pPr>
    </w:p>
    <w:p w:rsidR="008C3DE8" w:rsidRDefault="008C3DE8">
      <w:pPr>
        <w:ind w:left="3240"/>
      </w:pPr>
    </w:p>
    <w:p w:rsidR="008C3DE8" w:rsidRDefault="008C3DE8">
      <w:pPr>
        <w:ind w:left="3600"/>
      </w:pPr>
    </w:p>
    <w:p w:rsidR="008C3DE8" w:rsidRDefault="00293355">
      <w:pPr>
        <w:ind w:left="4320"/>
      </w:pPr>
      <w:r>
        <w:t>Сметные цен на материалы, изделия и конструкции по локальному сметному расчету (смете) предназначены для определения сметных затрат на материальные ресурсы при составлении сметной документации на строительство, реконструкцию, капитальный ремонт зданий и сооружений.</w:t>
      </w:r>
    </w:p>
    <w:p w:rsidR="008C3DE8" w:rsidRDefault="00293355">
      <w:pPr>
        <w:ind w:left="4320"/>
      </w:pPr>
      <w:r>
        <w:t>Методические рекомендации по определению сметных цен на материалы, изделия, конструкции, оборудование, утвержденные приказом Министерства строительства и жилищно-коммунального хозяйства Российской Федерации от 4 сентября 2019 г. № 517/пр.</w:t>
      </w:r>
    </w:p>
    <w:p w:rsidR="008C3DE8" w:rsidRDefault="008C3DE8">
      <w:pPr>
        <w:ind w:left="3600"/>
      </w:pPr>
    </w:p>
    <w:p w:rsidR="008C3DE8" w:rsidRDefault="008C3DE8">
      <w:pPr>
        <w:ind w:left="3240"/>
      </w:pPr>
    </w:p>
    <w:p w:rsidR="008C3DE8" w:rsidRDefault="008C3DE8">
      <w:pPr>
        <w:ind w:left="2880"/>
      </w:pPr>
    </w:p>
    <w:p w:rsidR="008C3DE8" w:rsidRDefault="008C3DE8">
      <w:pPr>
        <w:ind w:left="2880"/>
      </w:pPr>
    </w:p>
    <w:p w:rsidR="008C3DE8" w:rsidRDefault="008C3DE8">
      <w:pPr>
        <w:ind w:left="3240"/>
      </w:pPr>
    </w:p>
    <w:p w:rsidR="008C3DE8" w:rsidRDefault="008C3DE8">
      <w:pPr>
        <w:ind w:left="3600"/>
      </w:pPr>
    </w:p>
    <w:p w:rsidR="008C3DE8" w:rsidRDefault="00293355">
      <w:pPr>
        <w:ind w:left="4320"/>
      </w:pPr>
      <w:r>
        <w:t>Сметные цен на оборудование, мебель, инвентарь по локальному сметному расчету (смете) предназначены для определения сметных затрат на монтаж оборудования при составлении сметной документации на строительство, реконструкцию, капитальный ремонт зданий и сооружений.</w:t>
      </w:r>
    </w:p>
    <w:p w:rsidR="008C3DE8" w:rsidRDefault="00293355">
      <w:pPr>
        <w:ind w:left="4320"/>
      </w:pPr>
      <w:r>
        <w:t>Методические рекомендации по определению сметных цен на материалы, изделия, конструкции, оборудование, утвержденные приказом Министерства строительства и жилищно-коммунального хозяйства Российской Федерации от 4 сентября 2019 г. № 517/пр.</w:t>
      </w:r>
    </w:p>
    <w:p w:rsidR="008C3DE8" w:rsidRDefault="008C3DE8">
      <w:pPr>
        <w:ind w:left="3600"/>
      </w:pPr>
    </w:p>
    <w:p w:rsidR="008C3DE8" w:rsidRDefault="008C3DE8">
      <w:pPr>
        <w:ind w:left="3240"/>
      </w:pPr>
    </w:p>
    <w:p w:rsidR="008C3DE8" w:rsidRDefault="008C3DE8">
      <w:pPr>
        <w:ind w:left="2880"/>
      </w:pPr>
    </w:p>
    <w:p w:rsidR="008C3DE8" w:rsidRDefault="008C3DE8">
      <w:pPr>
        <w:ind w:left="2520"/>
      </w:pPr>
    </w:p>
    <w:p w:rsidR="008C3DE8" w:rsidRDefault="008C3DE8">
      <w:pPr>
        <w:ind w:left="2160"/>
      </w:pPr>
    </w:p>
    <w:p w:rsidR="008C3DE8" w:rsidRDefault="008C3DE8">
      <w:pPr>
        <w:ind w:left="1800"/>
      </w:pPr>
    </w:p>
    <w:p w:rsidR="008C3DE8" w:rsidRDefault="008C3DE8">
      <w:pPr>
        <w:ind w:left="1440"/>
      </w:pPr>
    </w:p>
    <w:p w:rsidR="008C3DE8" w:rsidRDefault="008C3DE8">
      <w:pPr>
        <w:ind w:left="1440"/>
      </w:pPr>
    </w:p>
    <w:p w:rsidR="008C3DE8" w:rsidRDefault="008C3DE8">
      <w:pPr>
        <w:ind w:left="1800"/>
      </w:pPr>
    </w:p>
    <w:p w:rsidR="008C3DE8" w:rsidRDefault="008C3DE8">
      <w:pPr>
        <w:ind w:left="2160"/>
      </w:pPr>
    </w:p>
    <w:p w:rsidR="008C3DE8" w:rsidRDefault="008C3DE8">
      <w:pPr>
        <w:ind w:left="2520"/>
      </w:pPr>
    </w:p>
    <w:p w:rsidR="008C3DE8" w:rsidRDefault="00293355">
      <w:pPr>
        <w:ind w:left="2880"/>
      </w:pPr>
      <w:r>
        <w:t>Ресурс (материал) в соответствии с Классификатором строительных ресурсов, сформированным приказом Министерства строительства и жилищно-коммунального хозяйства Российской Федерации.</w:t>
      </w:r>
    </w:p>
    <w:p w:rsidR="008C3DE8" w:rsidRDefault="00293355">
      <w:pPr>
        <w:ind w:left="2880"/>
      </w:pPr>
      <w:r>
        <w:t>Методические рекомендации по определению сметных цен на материалы, изделия, конструкции, оборудование и цен услуг на перевозку грузов для строительства, утвержденные приказом Министерства строительства и жилищно-коммунального хозяйства Российской Федерации от 4 сентября 2019 г. № 517/пр.</w:t>
      </w:r>
    </w:p>
    <w:p w:rsidR="008C3DE8" w:rsidRDefault="008C3DE8">
      <w:pPr>
        <w:ind w:left="2520"/>
      </w:pPr>
    </w:p>
    <w:p w:rsidR="008C3DE8" w:rsidRDefault="008C3DE8">
      <w:pPr>
        <w:ind w:left="2160"/>
      </w:pPr>
    </w:p>
    <w:p w:rsidR="008C3DE8" w:rsidRDefault="008C3DE8">
      <w:pPr>
        <w:ind w:left="1800"/>
      </w:pPr>
    </w:p>
    <w:p w:rsidR="008C3DE8" w:rsidRDefault="008C3DE8">
      <w:pPr>
        <w:ind w:left="1800"/>
      </w:pPr>
    </w:p>
    <w:p w:rsidR="008C3DE8" w:rsidRDefault="008C3DE8">
      <w:pPr>
        <w:ind w:left="2160"/>
      </w:pPr>
    </w:p>
    <w:p w:rsidR="008C3DE8" w:rsidRDefault="008C3DE8">
      <w:pPr>
        <w:ind w:left="2520"/>
      </w:pPr>
    </w:p>
    <w:p w:rsidR="008C3DE8" w:rsidRDefault="00293355">
      <w:pPr>
        <w:ind w:left="2880"/>
      </w:pPr>
      <w:r>
        <w:t>Ресурс (оборудование) в соответствии с Классификатором строительных ресурсов, сформированным приказом Министерства строительства и жилищно-коммунального хозяйства Российской Федерации.</w:t>
      </w:r>
    </w:p>
    <w:p w:rsidR="008C3DE8" w:rsidRDefault="00293355">
      <w:pPr>
        <w:ind w:left="2880"/>
      </w:pPr>
      <w:r>
        <w:t xml:space="preserve">Методические рекомендации по определению сметных цен на материалы, изделия, конструкции, оборудование и цен услуг на перевозку грузов для строительства, утвержденные приказом Министерства строительства и </w:t>
      </w:r>
      <w:r>
        <w:lastRenderedPageBreak/>
        <w:t>жилищно-коммунального хозяйства Российской Федерации от 4 сентября 2019 г. № 517/пр.</w:t>
      </w:r>
    </w:p>
    <w:p w:rsidR="008C3DE8" w:rsidRDefault="008C3DE8">
      <w:pPr>
        <w:ind w:left="2520"/>
      </w:pPr>
    </w:p>
    <w:p w:rsidR="008C3DE8" w:rsidRDefault="008C3DE8">
      <w:pPr>
        <w:ind w:left="2160"/>
      </w:pPr>
    </w:p>
    <w:p w:rsidR="008C3DE8" w:rsidRDefault="008C3DE8">
      <w:pPr>
        <w:ind w:left="1800"/>
      </w:pPr>
    </w:p>
    <w:p w:rsidR="008C3DE8" w:rsidRDefault="008C3DE8">
      <w:pPr>
        <w:ind w:left="1440"/>
      </w:pPr>
    </w:p>
    <w:p w:rsidR="008C3DE8" w:rsidRDefault="008C3DE8">
      <w:pPr>
        <w:ind w:left="1080"/>
      </w:pPr>
    </w:p>
    <w:p w:rsidR="008C3DE8" w:rsidRDefault="008C3DE8">
      <w:pPr>
        <w:ind w:left="1080"/>
      </w:pPr>
    </w:p>
    <w:p w:rsidR="008C3DE8" w:rsidRDefault="008C3DE8">
      <w:pPr>
        <w:ind w:left="1440"/>
      </w:pPr>
    </w:p>
    <w:p w:rsidR="008C3DE8" w:rsidRDefault="00293355">
      <w:pPr>
        <w:ind w:left="1800"/>
      </w:pPr>
      <w:r>
        <w:t>Сумма поправочных надбавок к стоимости  </w:t>
      </w:r>
      <w:proofErr w:type="gramStart"/>
      <w:r>
        <w:t>согласно пунктов</w:t>
      </w:r>
      <w:proofErr w:type="gramEnd"/>
      <w:r>
        <w:t xml:space="preserve"> общих положений к применению единичных расценок, учитывающих дополнительные условия работ (в рублях). Округление до 2 знаков.</w:t>
      </w:r>
    </w:p>
    <w:p w:rsidR="008C3DE8" w:rsidRDefault="008C3DE8">
      <w:pPr>
        <w:ind w:left="1440"/>
      </w:pPr>
    </w:p>
    <w:p w:rsidR="008C3DE8" w:rsidRDefault="008C3DE8">
      <w:pPr>
        <w:ind w:left="1080"/>
      </w:pPr>
    </w:p>
    <w:p w:rsidR="008C3DE8" w:rsidRDefault="008C3DE8">
      <w:pPr>
        <w:ind w:left="1080"/>
      </w:pPr>
    </w:p>
    <w:p w:rsidR="008C3DE8" w:rsidRDefault="008C3DE8">
      <w:pPr>
        <w:ind w:left="1440"/>
      </w:pPr>
    </w:p>
    <w:p w:rsidR="008C3DE8" w:rsidRDefault="008C3DE8">
      <w:pPr>
        <w:ind w:left="1800"/>
      </w:pPr>
    </w:p>
    <w:p w:rsidR="008C3DE8" w:rsidRDefault="00293355">
      <w:pPr>
        <w:ind w:left="2160"/>
      </w:pPr>
      <w:r>
        <w:t xml:space="preserve">Доля пусконаладочных работ "под нагрузкой" в % </w:t>
      </w:r>
      <w:proofErr w:type="gramStart"/>
      <w:r>
        <w:t>в</w:t>
      </w:r>
      <w:proofErr w:type="gramEnd"/>
      <w:r>
        <w:t xml:space="preserve"> структуре полного комплекса ПНР, учтенной в сборниках ГЭСНп-2001 и ФЕРп-2001 на ПНР</w:t>
      </w:r>
    </w:p>
    <w:p w:rsidR="008C3DE8" w:rsidRDefault="00293355">
      <w:pPr>
        <w:ind w:left="2160"/>
      </w:pPr>
      <w:r>
        <w:t>Приложение № 8 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на территории Российской Федерации (Приказ № 344/</w:t>
      </w:r>
      <w:proofErr w:type="spellStart"/>
      <w:proofErr w:type="gramStart"/>
      <w:r>
        <w:t>пр</w:t>
      </w:r>
      <w:proofErr w:type="spellEnd"/>
      <w:proofErr w:type="gramEnd"/>
      <w:r>
        <w:t xml:space="preserve"> от 26.06.2020)</w:t>
      </w:r>
    </w:p>
    <w:p w:rsidR="008C3DE8" w:rsidRDefault="008C3DE8">
      <w:pPr>
        <w:ind w:left="1800"/>
      </w:pPr>
    </w:p>
    <w:p w:rsidR="008C3DE8" w:rsidRDefault="008C3DE8">
      <w:pPr>
        <w:ind w:left="1440"/>
      </w:pPr>
    </w:p>
    <w:p w:rsidR="008C3DE8" w:rsidRDefault="008C3DE8">
      <w:pPr>
        <w:ind w:left="1080"/>
      </w:pPr>
    </w:p>
    <w:p w:rsidR="008C3DE8" w:rsidRDefault="008C3DE8">
      <w:pPr>
        <w:ind w:left="1080"/>
      </w:pPr>
    </w:p>
    <w:p w:rsidR="008C3DE8" w:rsidRDefault="008C3DE8">
      <w:pPr>
        <w:ind w:left="1440"/>
      </w:pPr>
    </w:p>
    <w:p w:rsidR="008C3DE8" w:rsidRDefault="008C3DE8">
      <w:pPr>
        <w:ind w:left="1800"/>
      </w:pPr>
    </w:p>
    <w:p w:rsidR="008C3DE8" w:rsidRDefault="00293355">
      <w:pPr>
        <w:ind w:left="2160"/>
      </w:pPr>
      <w:r>
        <w:t xml:space="preserve">Доля пусконаладочных работ "вхолостую" в % </w:t>
      </w:r>
      <w:proofErr w:type="gramStart"/>
      <w:r>
        <w:t>в</w:t>
      </w:r>
      <w:proofErr w:type="gramEnd"/>
      <w:r>
        <w:t xml:space="preserve"> структуре полного комплекса ПНР, учтенной в сборниках ГЭСНп-2001 и ФЕРп-2001 на ПНР</w:t>
      </w:r>
    </w:p>
    <w:p w:rsidR="008C3DE8" w:rsidRDefault="00293355">
      <w:pPr>
        <w:ind w:left="2160"/>
      </w:pPr>
      <w:r>
        <w:t>Приложение № 8 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на территории Российской Федерации (Приказ № 344/</w:t>
      </w:r>
      <w:proofErr w:type="spellStart"/>
      <w:proofErr w:type="gramStart"/>
      <w:r>
        <w:t>пр</w:t>
      </w:r>
      <w:proofErr w:type="spellEnd"/>
      <w:proofErr w:type="gramEnd"/>
      <w:r>
        <w:t xml:space="preserve"> от 26.06.2020)</w:t>
      </w:r>
    </w:p>
    <w:p w:rsidR="008C3DE8" w:rsidRDefault="008C3DE8">
      <w:pPr>
        <w:ind w:left="1800"/>
      </w:pPr>
    </w:p>
    <w:p w:rsidR="008C3DE8" w:rsidRDefault="008C3DE8">
      <w:pPr>
        <w:ind w:left="1440"/>
      </w:pPr>
    </w:p>
    <w:p w:rsidR="008C3DE8" w:rsidRDefault="008C3DE8">
      <w:pPr>
        <w:ind w:left="1080"/>
      </w:pPr>
    </w:p>
    <w:p w:rsidR="008C3DE8" w:rsidRDefault="008C3DE8">
      <w:pPr>
        <w:ind w:left="1080"/>
      </w:pPr>
    </w:p>
    <w:p w:rsidR="008C3DE8" w:rsidRDefault="008C3DE8">
      <w:pPr>
        <w:ind w:left="1440"/>
      </w:pPr>
    </w:p>
    <w:p w:rsidR="008C3DE8" w:rsidRDefault="008C3DE8">
      <w:pPr>
        <w:ind w:left="1800"/>
      </w:pPr>
    </w:p>
    <w:p w:rsidR="008C3DE8" w:rsidRDefault="00293355">
      <w:pPr>
        <w:ind w:left="2160"/>
      </w:pPr>
      <w:r>
        <w:t xml:space="preserve">Итоговые (суммарные) показатели </w:t>
      </w:r>
      <w:proofErr w:type="gramStart"/>
      <w:r>
        <w:t>позиции</w:t>
      </w:r>
      <w:proofErr w:type="gramEnd"/>
      <w:r>
        <w:t xml:space="preserve"> в локальном сметном расчете включающие итоги по единичной расценке, накладные расходы, сметную прибыль, итоговые стоимости ресурсов вне единичной расценки или итоговые стоимости ресурсов, отсутствующих в СНБ (материал, оборудование)</w:t>
      </w:r>
    </w:p>
    <w:p w:rsidR="008C3DE8" w:rsidRDefault="00293355">
      <w:pPr>
        <w:ind w:left="2160"/>
      </w:pPr>
      <w:r>
        <w:t xml:space="preserve">Для позиции (расценки) в базисном уровне: </w:t>
      </w:r>
      <w:proofErr w:type="spellStart"/>
      <w:proofErr w:type="gramStart"/>
      <w:r>
        <w:t>Totals.Base</w:t>
      </w:r>
      <w:proofErr w:type="spellEnd"/>
      <w:r>
        <w:t xml:space="preserve"> (Итоговые (суммарные) показатели позиции в локальном сметном расчете в базисном уровне цен) = </w:t>
      </w:r>
      <w:proofErr w:type="spellStart"/>
      <w:r>
        <w:t>OverheadsBase</w:t>
      </w:r>
      <w:proofErr w:type="spellEnd"/>
      <w:r>
        <w:t xml:space="preserve"> (Накладные расходы позиции в локальном сметном расчете (базисный уровень цен)) + </w:t>
      </w:r>
      <w:proofErr w:type="spellStart"/>
      <w:r>
        <w:t>ProfitsBase</w:t>
      </w:r>
      <w:proofErr w:type="spellEnd"/>
      <w:r>
        <w:t xml:space="preserve"> (Сметная прибыль позиции в локальном сметном расчете (базисный уровень цен)) + </w:t>
      </w:r>
      <w:proofErr w:type="spellStart"/>
      <w:r>
        <w:t>Cost.Totals</w:t>
      </w:r>
      <w:proofErr w:type="spellEnd"/>
      <w:r>
        <w:t xml:space="preserve"> (Итоговые (суммарные) показатели единичной расценки (базисный уровень цен)) + </w:t>
      </w:r>
      <w:proofErr w:type="spellStart"/>
      <w:r>
        <w:t>Resources.Material.PriceTotalBase</w:t>
      </w:r>
      <w:proofErr w:type="spellEnd"/>
      <w:r>
        <w:t xml:space="preserve"> (Стоимость материала вне единичной расценки (базисный уровень цен))+ </w:t>
      </w:r>
      <w:proofErr w:type="spellStart"/>
      <w:r>
        <w:t>Resources.Machine.PriceTotalBase</w:t>
      </w:r>
      <w:proofErr w:type="spellEnd"/>
      <w:proofErr w:type="gramEnd"/>
      <w:r>
        <w:t xml:space="preserve">  (</w:t>
      </w:r>
      <w:proofErr w:type="gramStart"/>
      <w:r>
        <w:t xml:space="preserve">Стоимость машины или механизма вне единичной расценки (базисный уровень цен)) + </w:t>
      </w:r>
      <w:proofErr w:type="spellStart"/>
      <w:r>
        <w:t>Resources.Equipment.PriceTotalBase</w:t>
      </w:r>
      <w:proofErr w:type="spellEnd"/>
      <w:r>
        <w:t xml:space="preserve"> (Стоимость оборудования вне единичной расценки (базисный уровень цен))+ </w:t>
      </w:r>
      <w:proofErr w:type="spellStart"/>
      <w:r>
        <w:t>Amendments</w:t>
      </w:r>
      <w:proofErr w:type="spellEnd"/>
      <w:r>
        <w:t xml:space="preserve"> (Сумма поправочных надбавок в руб.) Округление производится один раз после всех математических операций.</w:t>
      </w:r>
      <w:proofErr w:type="gramEnd"/>
      <w:r>
        <w:t xml:space="preserve"> Значение в рублях с округлением до 2-х знаков.   Для материалов и оборудования, учтенных отдельными позициями в текущем уровне цен:  </w:t>
      </w:r>
      <w:proofErr w:type="spellStart"/>
      <w:r>
        <w:t>Totals.Base</w:t>
      </w:r>
      <w:proofErr w:type="spellEnd"/>
      <w:r>
        <w:t xml:space="preserve"> (Итоговые (суммарные) показатели позиции в локальном сметном расчете в базисном уровне цен) = </w:t>
      </w:r>
      <w:proofErr w:type="spellStart"/>
      <w:r>
        <w:t>Material.PriceTotalCur</w:t>
      </w:r>
      <w:proofErr w:type="spellEnd"/>
      <w:r>
        <w:t xml:space="preserve"> (Стоимость материала учтенного отдельной позицией (текущий уровень цен)) + </w:t>
      </w:r>
      <w:proofErr w:type="spellStart"/>
      <w:r>
        <w:t>Equipment.PriceTotalCur</w:t>
      </w:r>
      <w:proofErr w:type="spellEnd"/>
      <w:r>
        <w:t xml:space="preserve"> (Стоимость оборудования учтенного отдельной позицией (текущий уровень цен))+ </w:t>
      </w:r>
      <w:proofErr w:type="spellStart"/>
      <w:r>
        <w:t>Amendments</w:t>
      </w:r>
      <w:proofErr w:type="spellEnd"/>
      <w:r>
        <w:t xml:space="preserve"> (Сумма </w:t>
      </w:r>
      <w:r>
        <w:lastRenderedPageBreak/>
        <w:t>поправочных надбавок в руб.)  Округление производится один раз после всех математических операций. Значение в рублях с округлением до целых чисел (до рублей) по итогу произведенных вычислений.</w:t>
      </w:r>
    </w:p>
    <w:p w:rsidR="008C3DE8" w:rsidRDefault="00293355">
      <w:pPr>
        <w:ind w:left="2160"/>
      </w:pPr>
      <w:r>
        <w:t>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утвержденная приказом Министерства строительства и жилищно-коммунального хозяйства Российской Федерации от 4 августа 2020 г. № 421/пр.                              Методические рекомендации по определению сметных цен на затраты труда в строительстве, утвержденные приказом Министерства строительства и жилищно-коммунального хозяйства Российской Федерации от 4 сентября 2019 г. № 515/пр.</w:t>
      </w:r>
    </w:p>
    <w:p w:rsidR="008C3DE8" w:rsidRDefault="008C3DE8">
      <w:pPr>
        <w:ind w:left="1800"/>
      </w:pPr>
    </w:p>
    <w:p w:rsidR="008C3DE8" w:rsidRDefault="008C3DE8">
      <w:pPr>
        <w:ind w:left="1440"/>
      </w:pPr>
    </w:p>
    <w:p w:rsidR="008C3DE8" w:rsidRDefault="008C3DE8">
      <w:pPr>
        <w:ind w:left="1440"/>
      </w:pPr>
    </w:p>
    <w:p w:rsidR="008C3DE8" w:rsidRDefault="008C3DE8">
      <w:pPr>
        <w:ind w:left="1800"/>
      </w:pPr>
    </w:p>
    <w:p w:rsidR="008C3DE8" w:rsidRDefault="008C3DE8">
      <w:pPr>
        <w:ind w:left="2160"/>
      </w:pPr>
    </w:p>
    <w:p w:rsidR="008C3DE8" w:rsidRDefault="008C3DE8">
      <w:pPr>
        <w:ind w:left="2520"/>
      </w:pPr>
    </w:p>
    <w:p w:rsidR="008C3DE8" w:rsidRDefault="00293355">
      <w:pPr>
        <w:ind w:left="2880"/>
      </w:pPr>
      <w:r>
        <w:t>Итог по позиции, в базовом уровне</w:t>
      </w:r>
    </w:p>
    <w:p w:rsidR="008C3DE8" w:rsidRDefault="008C3DE8">
      <w:pPr>
        <w:ind w:left="2520"/>
      </w:pPr>
    </w:p>
    <w:p w:rsidR="008C3DE8" w:rsidRDefault="008C3DE8">
      <w:pPr>
        <w:ind w:left="2160"/>
      </w:pPr>
    </w:p>
    <w:p w:rsidR="008C3DE8" w:rsidRDefault="008C3DE8">
      <w:pPr>
        <w:ind w:left="2160"/>
      </w:pPr>
    </w:p>
    <w:p w:rsidR="008C3DE8" w:rsidRDefault="008C3DE8">
      <w:pPr>
        <w:ind w:left="2520"/>
      </w:pPr>
    </w:p>
    <w:p w:rsidR="008C3DE8" w:rsidRDefault="00293355">
      <w:pPr>
        <w:ind w:left="2880"/>
      </w:pPr>
      <w:r>
        <w:t>Индекс пересчета в текущий уровень цен</w:t>
      </w:r>
    </w:p>
    <w:p w:rsidR="008C3DE8" w:rsidRDefault="008C3DE8">
      <w:pPr>
        <w:ind w:left="2520"/>
      </w:pPr>
    </w:p>
    <w:p w:rsidR="008C3DE8" w:rsidRDefault="008C3DE8">
      <w:pPr>
        <w:ind w:left="2160"/>
      </w:pPr>
    </w:p>
    <w:p w:rsidR="008C3DE8" w:rsidRDefault="008C3DE8">
      <w:pPr>
        <w:ind w:left="2160"/>
      </w:pPr>
    </w:p>
    <w:p w:rsidR="008C3DE8" w:rsidRDefault="008C3DE8">
      <w:pPr>
        <w:ind w:left="2520"/>
      </w:pPr>
    </w:p>
    <w:p w:rsidR="008C3DE8" w:rsidRDefault="00293355">
      <w:pPr>
        <w:ind w:left="2880"/>
      </w:pPr>
      <w:r>
        <w:t>Итог по позиции, в текущем уровне</w:t>
      </w:r>
    </w:p>
    <w:p w:rsidR="008C3DE8" w:rsidRDefault="008C3DE8">
      <w:pPr>
        <w:ind w:left="2520"/>
      </w:pPr>
    </w:p>
    <w:p w:rsidR="008C3DE8" w:rsidRDefault="008C3DE8">
      <w:pPr>
        <w:ind w:left="2160"/>
      </w:pPr>
    </w:p>
    <w:p w:rsidR="008C3DE8" w:rsidRDefault="008C3DE8">
      <w:pPr>
        <w:ind w:left="1800"/>
      </w:pPr>
    </w:p>
    <w:p w:rsidR="008C3DE8" w:rsidRDefault="008C3DE8">
      <w:pPr>
        <w:ind w:left="1440"/>
      </w:pPr>
    </w:p>
    <w:p w:rsidR="008C3DE8" w:rsidRDefault="008C3DE8">
      <w:pPr>
        <w:ind w:left="1080"/>
      </w:pPr>
    </w:p>
    <w:p w:rsidR="008C3DE8" w:rsidRDefault="008C3DE8">
      <w:pPr>
        <w:ind w:left="720"/>
      </w:pPr>
    </w:p>
    <w:p w:rsidR="008C3DE8" w:rsidRDefault="008C3DE8">
      <w:pPr>
        <w:ind w:left="360"/>
      </w:pPr>
    </w:p>
    <w:p w:rsidR="008C3DE8" w:rsidRDefault="008C3DE8">
      <w:pPr>
        <w:ind w:left="360"/>
      </w:pPr>
    </w:p>
    <w:p w:rsidR="008C3DE8" w:rsidRDefault="008C3DE8">
      <w:pPr>
        <w:ind w:left="720"/>
      </w:pPr>
    </w:p>
    <w:p w:rsidR="008C3DE8" w:rsidRDefault="00293355">
      <w:pPr>
        <w:ind w:left="1080"/>
      </w:pPr>
      <w:r>
        <w:t>Подписи локального сметного расчета</w:t>
      </w:r>
    </w:p>
    <w:p w:rsidR="008C3DE8" w:rsidRDefault="008C3DE8">
      <w:pPr>
        <w:ind w:left="720"/>
      </w:pPr>
    </w:p>
    <w:p w:rsidR="008C3DE8" w:rsidRDefault="008C3DE8">
      <w:pPr>
        <w:ind w:left="720"/>
      </w:pPr>
    </w:p>
    <w:p w:rsidR="008C3DE8" w:rsidRDefault="008C3DE8">
      <w:pPr>
        <w:ind w:left="1080"/>
      </w:pPr>
    </w:p>
    <w:p w:rsidR="008C3DE8" w:rsidRDefault="008C3DE8">
      <w:pPr>
        <w:ind w:left="1440"/>
      </w:pPr>
    </w:p>
    <w:p w:rsidR="008C3DE8" w:rsidRDefault="00293355">
      <w:pPr>
        <w:ind w:left="1800"/>
      </w:pPr>
      <w:proofErr w:type="spellStart"/>
      <w:proofErr w:type="gramStart"/>
      <w:r>
        <w:t>C</w:t>
      </w:r>
      <w:proofErr w:type="gramEnd"/>
      <w:r>
        <w:t>оставил</w:t>
      </w:r>
      <w:proofErr w:type="spellEnd"/>
      <w:r>
        <w:t xml:space="preserve"> (ФИО) (Подпись исполнителя)</w:t>
      </w:r>
    </w:p>
    <w:p w:rsidR="008C3DE8" w:rsidRDefault="008C3DE8">
      <w:pPr>
        <w:ind w:left="1440"/>
      </w:pPr>
    </w:p>
    <w:p w:rsidR="008C3DE8" w:rsidRDefault="008C3DE8">
      <w:pPr>
        <w:ind w:left="1080"/>
      </w:pPr>
    </w:p>
    <w:p w:rsidR="008C3DE8" w:rsidRDefault="008C3DE8">
      <w:pPr>
        <w:ind w:left="1080"/>
      </w:pPr>
    </w:p>
    <w:p w:rsidR="008C3DE8" w:rsidRDefault="008C3DE8">
      <w:pPr>
        <w:ind w:left="1440"/>
      </w:pPr>
    </w:p>
    <w:p w:rsidR="008C3DE8" w:rsidRDefault="00293355">
      <w:pPr>
        <w:ind w:left="1800"/>
      </w:pPr>
      <w:r>
        <w:t>Проверил (ФИО) (Подпись представителя заказчика)</w:t>
      </w:r>
    </w:p>
    <w:p w:rsidR="008C3DE8" w:rsidRDefault="008C3DE8">
      <w:pPr>
        <w:ind w:left="1440"/>
      </w:pPr>
    </w:p>
    <w:p w:rsidR="008C3DE8" w:rsidRDefault="008C3DE8">
      <w:pPr>
        <w:ind w:left="1080"/>
      </w:pPr>
    </w:p>
    <w:p w:rsidR="008C3DE8" w:rsidRDefault="008C3DE8">
      <w:pPr>
        <w:ind w:left="720"/>
      </w:pPr>
    </w:p>
    <w:p w:rsidR="008C3DE8" w:rsidRDefault="008C3DE8">
      <w:pPr>
        <w:ind w:left="360"/>
      </w:pPr>
    </w:p>
    <w:p w:rsidR="008C3DE8" w:rsidRDefault="008C3DE8">
      <w:pPr>
        <w:ind w:left="360"/>
      </w:pPr>
    </w:p>
    <w:p w:rsidR="008C3DE8" w:rsidRDefault="008C3DE8">
      <w:pPr>
        <w:ind w:left="720"/>
      </w:pPr>
    </w:p>
    <w:p w:rsidR="008C3DE8" w:rsidRDefault="00293355">
      <w:pPr>
        <w:ind w:left="1080"/>
      </w:pPr>
      <w:r>
        <w:t>Поправочный коэффициент, учитывающий усложняющие факторы и (или) условия производства работ, применяемый к количеству или к стоимости</w:t>
      </w:r>
    </w:p>
    <w:p w:rsidR="008C3DE8" w:rsidRDefault="008C3DE8">
      <w:pPr>
        <w:ind w:left="720"/>
      </w:pPr>
    </w:p>
    <w:p w:rsidR="008C3DE8" w:rsidRDefault="008C3DE8">
      <w:pPr>
        <w:ind w:left="720"/>
      </w:pPr>
    </w:p>
    <w:p w:rsidR="008C3DE8" w:rsidRDefault="008C3DE8">
      <w:pPr>
        <w:ind w:left="1080"/>
      </w:pPr>
    </w:p>
    <w:p w:rsidR="008C3DE8" w:rsidRDefault="008C3DE8">
      <w:pPr>
        <w:ind w:left="1440"/>
      </w:pPr>
    </w:p>
    <w:p w:rsidR="008C3DE8" w:rsidRDefault="00293355">
      <w:pPr>
        <w:ind w:left="1800"/>
      </w:pPr>
      <w:r>
        <w:t>Значение коэффициента</w:t>
      </w:r>
    </w:p>
    <w:p w:rsidR="008C3DE8" w:rsidRDefault="008C3DE8">
      <w:pPr>
        <w:ind w:left="1440"/>
      </w:pPr>
    </w:p>
    <w:p w:rsidR="008C3DE8" w:rsidRDefault="008C3DE8">
      <w:pPr>
        <w:ind w:left="1440"/>
      </w:pPr>
    </w:p>
    <w:p w:rsidR="008C3DE8" w:rsidRDefault="008C3DE8">
      <w:pPr>
        <w:ind w:left="1800"/>
      </w:pPr>
    </w:p>
    <w:p w:rsidR="008C3DE8" w:rsidRDefault="008C3DE8">
      <w:pPr>
        <w:ind w:left="2160"/>
      </w:pPr>
    </w:p>
    <w:p w:rsidR="008C3DE8" w:rsidRDefault="008C3DE8">
      <w:pPr>
        <w:ind w:left="2520"/>
      </w:pPr>
    </w:p>
    <w:p w:rsidR="008C3DE8" w:rsidRDefault="00293355">
      <w:pPr>
        <w:ind w:left="2880"/>
      </w:pPr>
      <w:r>
        <w:t>Значение коэффициента</w:t>
      </w:r>
    </w:p>
    <w:p w:rsidR="008C3DE8" w:rsidRDefault="008C3DE8">
      <w:pPr>
        <w:ind w:left="2520"/>
      </w:pPr>
    </w:p>
    <w:p w:rsidR="008C3DE8" w:rsidRDefault="008C3DE8">
      <w:pPr>
        <w:ind w:left="2520"/>
      </w:pPr>
    </w:p>
    <w:p w:rsidR="008C3DE8" w:rsidRDefault="008C3DE8">
      <w:pPr>
        <w:ind w:left="2880"/>
      </w:pPr>
    </w:p>
    <w:p w:rsidR="008C3DE8" w:rsidRDefault="008C3DE8">
      <w:pPr>
        <w:ind w:left="3240"/>
      </w:pPr>
    </w:p>
    <w:p w:rsidR="008C3DE8" w:rsidRDefault="008C3DE8">
      <w:pPr>
        <w:ind w:left="3600"/>
      </w:pPr>
    </w:p>
    <w:p w:rsidR="008C3DE8" w:rsidRDefault="00293355">
      <w:pPr>
        <w:ind w:left="4320"/>
      </w:pPr>
      <w:r>
        <w:t>К чему применяются</w:t>
      </w:r>
    </w:p>
    <w:p w:rsidR="008C3DE8" w:rsidRDefault="008C3DE8">
      <w:pPr>
        <w:ind w:left="3600"/>
      </w:pPr>
    </w:p>
    <w:p w:rsidR="008C3DE8" w:rsidRDefault="008C3DE8">
      <w:pPr>
        <w:ind w:left="360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3600"/>
      </w:pPr>
    </w:p>
    <w:p w:rsidR="008C3DE8" w:rsidRDefault="008C3DE8">
      <w:pPr>
        <w:ind w:left="3240"/>
      </w:pPr>
    </w:p>
    <w:p w:rsidR="008C3DE8" w:rsidRDefault="008C3DE8">
      <w:pPr>
        <w:ind w:left="3240"/>
      </w:pPr>
    </w:p>
    <w:p w:rsidR="008C3DE8" w:rsidRDefault="008C3DE8">
      <w:pPr>
        <w:ind w:left="3600"/>
      </w:pPr>
    </w:p>
    <w:p w:rsidR="008C3DE8" w:rsidRDefault="00293355">
      <w:pPr>
        <w:ind w:left="4320"/>
      </w:pPr>
      <w:r>
        <w:t>Значение коэффициента</w:t>
      </w:r>
    </w:p>
    <w:p w:rsidR="008C3DE8" w:rsidRDefault="008C3DE8">
      <w:pPr>
        <w:ind w:left="3600"/>
      </w:pPr>
    </w:p>
    <w:p w:rsidR="008C3DE8" w:rsidRDefault="008C3DE8">
      <w:pPr>
        <w:ind w:left="3240"/>
      </w:pPr>
    </w:p>
    <w:p w:rsidR="008C3DE8" w:rsidRDefault="008C3DE8">
      <w:pPr>
        <w:ind w:left="2880"/>
      </w:pPr>
    </w:p>
    <w:p w:rsidR="008C3DE8" w:rsidRDefault="008C3DE8">
      <w:pPr>
        <w:ind w:left="2520"/>
      </w:pPr>
    </w:p>
    <w:p w:rsidR="008C3DE8" w:rsidRDefault="008C3DE8">
      <w:pPr>
        <w:ind w:left="2160"/>
      </w:pPr>
    </w:p>
    <w:p w:rsidR="008C3DE8" w:rsidRDefault="008C3DE8">
      <w:pPr>
        <w:ind w:left="1800"/>
      </w:pPr>
    </w:p>
    <w:p w:rsidR="008C3DE8" w:rsidRDefault="008C3DE8">
      <w:pPr>
        <w:ind w:left="1440"/>
      </w:pPr>
    </w:p>
    <w:p w:rsidR="008C3DE8" w:rsidRDefault="008C3DE8">
      <w:pPr>
        <w:ind w:left="1080"/>
      </w:pPr>
    </w:p>
    <w:p w:rsidR="008C3DE8" w:rsidRDefault="008C3DE8">
      <w:pPr>
        <w:ind w:left="720"/>
      </w:pPr>
    </w:p>
    <w:p w:rsidR="008C3DE8" w:rsidRDefault="008C3DE8">
      <w:pPr>
        <w:ind w:left="360"/>
      </w:pPr>
    </w:p>
    <w:p w:rsidR="008C3DE8" w:rsidRDefault="008C3DE8">
      <w:pPr>
        <w:ind w:left="360"/>
      </w:pPr>
    </w:p>
    <w:p w:rsidR="008C3DE8" w:rsidRDefault="008C3DE8">
      <w:pPr>
        <w:ind w:left="720"/>
      </w:pPr>
    </w:p>
    <w:p w:rsidR="008C3DE8" w:rsidRDefault="00293355">
      <w:pPr>
        <w:ind w:left="1080"/>
      </w:pPr>
      <w:r>
        <w:t xml:space="preserve">Результирующее значение коэффициента для учета усложняющих факторов и (или) условий производства работ, </w:t>
      </w:r>
      <w:proofErr w:type="gramStart"/>
      <w:r>
        <w:t>применяемый</w:t>
      </w:r>
      <w:proofErr w:type="gramEnd"/>
      <w:r>
        <w:t xml:space="preserve"> к стоимости или к количеству. Определяется как произведение всех коэффициентов к количеству и произведение коэффициентов к стоимости. Округление производится до 7 знаков после запятой по итогу перемножения.</w:t>
      </w:r>
    </w:p>
    <w:p w:rsidR="008C3DE8" w:rsidRDefault="008C3DE8">
      <w:pPr>
        <w:ind w:left="720"/>
      </w:pPr>
    </w:p>
    <w:p w:rsidR="008C3DE8" w:rsidRDefault="008C3DE8">
      <w:pPr>
        <w:ind w:left="720"/>
      </w:pPr>
    </w:p>
    <w:p w:rsidR="008C3DE8" w:rsidRDefault="008C3DE8">
      <w:pPr>
        <w:ind w:left="1080"/>
      </w:pPr>
    </w:p>
    <w:p w:rsidR="008C3DE8" w:rsidRDefault="008C3DE8">
      <w:pPr>
        <w:ind w:left="1440"/>
      </w:pPr>
    </w:p>
    <w:p w:rsidR="008C3DE8" w:rsidRDefault="008C3DE8">
      <w:pPr>
        <w:ind w:left="1800"/>
      </w:pPr>
    </w:p>
    <w:p w:rsidR="008C3DE8" w:rsidRDefault="008C3DE8">
      <w:pPr>
        <w:ind w:left="2160"/>
      </w:pPr>
    </w:p>
    <w:p w:rsidR="008C3DE8" w:rsidRDefault="00293355">
      <w:pPr>
        <w:ind w:left="2520"/>
      </w:pPr>
      <w:r>
        <w:t>Наименование коэффициента. Указывается наименование, величина, а также составляющие единичных расценок, к которым коэффициент применяется</w:t>
      </w:r>
    </w:p>
    <w:p w:rsidR="008C3DE8" w:rsidRDefault="008C3DE8">
      <w:pPr>
        <w:ind w:left="2160"/>
      </w:pPr>
    </w:p>
    <w:p w:rsidR="008C3DE8" w:rsidRDefault="008C3DE8">
      <w:pPr>
        <w:ind w:left="1800"/>
      </w:pPr>
    </w:p>
    <w:p w:rsidR="008C3DE8" w:rsidRDefault="008C3DE8">
      <w:pPr>
        <w:ind w:left="1800"/>
      </w:pPr>
    </w:p>
    <w:p w:rsidR="008C3DE8" w:rsidRDefault="008C3DE8">
      <w:pPr>
        <w:ind w:left="2160"/>
      </w:pPr>
    </w:p>
    <w:p w:rsidR="008C3DE8" w:rsidRDefault="00293355">
      <w:pPr>
        <w:ind w:left="2520"/>
      </w:pPr>
      <w:r>
        <w:t>Обоснование коэффициента (шифр коэффициента (при наличии) или ссылка на положения сметных нормативов и (или) пункты разделов сборников единичных расценок)</w:t>
      </w:r>
    </w:p>
    <w:p w:rsidR="008C3DE8" w:rsidRDefault="008C3DE8">
      <w:pPr>
        <w:ind w:left="2160"/>
      </w:pPr>
    </w:p>
    <w:p w:rsidR="008C3DE8" w:rsidRDefault="008C3DE8">
      <w:pPr>
        <w:ind w:left="1800"/>
      </w:pPr>
    </w:p>
    <w:p w:rsidR="008C3DE8" w:rsidRDefault="008C3DE8">
      <w:pPr>
        <w:ind w:left="1440"/>
      </w:pPr>
    </w:p>
    <w:p w:rsidR="008C3DE8" w:rsidRDefault="008C3DE8">
      <w:pPr>
        <w:ind w:left="1080"/>
      </w:pPr>
    </w:p>
    <w:p w:rsidR="008C3DE8" w:rsidRDefault="008C3DE8">
      <w:pPr>
        <w:ind w:left="720"/>
      </w:pPr>
    </w:p>
    <w:p w:rsidR="008C3DE8" w:rsidRDefault="008C3DE8">
      <w:pPr>
        <w:ind w:left="360"/>
      </w:pPr>
    </w:p>
    <w:p w:rsidR="008C3DE8" w:rsidRDefault="008C3DE8">
      <w:pPr>
        <w:ind w:left="360"/>
      </w:pPr>
    </w:p>
    <w:p w:rsidR="008C3DE8" w:rsidRDefault="008C3DE8">
      <w:pPr>
        <w:ind w:left="720"/>
      </w:pPr>
    </w:p>
    <w:p w:rsidR="008C3DE8" w:rsidRDefault="00293355">
      <w:pPr>
        <w:ind w:left="1080"/>
      </w:pPr>
      <w:r>
        <w:t>Поправочные коэффициенты</w:t>
      </w:r>
    </w:p>
    <w:p w:rsidR="008C3DE8" w:rsidRDefault="008C3DE8">
      <w:pPr>
        <w:ind w:left="720"/>
      </w:pPr>
    </w:p>
    <w:p w:rsidR="008C3DE8" w:rsidRDefault="008C3DE8">
      <w:pPr>
        <w:ind w:left="720"/>
      </w:pPr>
    </w:p>
    <w:p w:rsidR="008C3DE8" w:rsidRDefault="008C3DE8">
      <w:pPr>
        <w:ind w:left="1080"/>
      </w:pPr>
    </w:p>
    <w:p w:rsidR="008C3DE8" w:rsidRDefault="008C3DE8">
      <w:pPr>
        <w:ind w:left="1440"/>
      </w:pPr>
    </w:p>
    <w:p w:rsidR="008C3DE8" w:rsidRDefault="00293355">
      <w:pPr>
        <w:ind w:left="1800"/>
      </w:pPr>
      <w:r>
        <w:t>Коэффициент</w:t>
      </w:r>
    </w:p>
    <w:p w:rsidR="008C3DE8" w:rsidRDefault="008C3DE8">
      <w:pPr>
        <w:ind w:left="1440"/>
      </w:pPr>
    </w:p>
    <w:p w:rsidR="008C3DE8" w:rsidRDefault="008C3DE8">
      <w:pPr>
        <w:ind w:left="1440"/>
      </w:pPr>
    </w:p>
    <w:p w:rsidR="008C3DE8" w:rsidRDefault="008C3DE8">
      <w:pPr>
        <w:ind w:left="1800"/>
      </w:pPr>
    </w:p>
    <w:p w:rsidR="008C3DE8" w:rsidRDefault="008C3DE8">
      <w:pPr>
        <w:ind w:left="2160"/>
      </w:pPr>
    </w:p>
    <w:p w:rsidR="008C3DE8" w:rsidRDefault="008C3DE8">
      <w:pPr>
        <w:ind w:left="2520"/>
      </w:pPr>
    </w:p>
    <w:p w:rsidR="008C3DE8" w:rsidRDefault="00293355">
      <w:pPr>
        <w:ind w:left="2880"/>
      </w:pPr>
      <w:r>
        <w:t>Наименование коэффициента</w:t>
      </w:r>
    </w:p>
    <w:p w:rsidR="008C3DE8" w:rsidRDefault="008C3DE8">
      <w:pPr>
        <w:ind w:left="2520"/>
      </w:pPr>
    </w:p>
    <w:p w:rsidR="008C3DE8" w:rsidRDefault="008C3DE8">
      <w:pPr>
        <w:ind w:left="2160"/>
      </w:pPr>
    </w:p>
    <w:p w:rsidR="008C3DE8" w:rsidRDefault="008C3DE8">
      <w:pPr>
        <w:ind w:left="2160"/>
      </w:pPr>
    </w:p>
    <w:p w:rsidR="008C3DE8" w:rsidRDefault="008C3DE8">
      <w:pPr>
        <w:ind w:left="2520"/>
      </w:pPr>
    </w:p>
    <w:p w:rsidR="008C3DE8" w:rsidRDefault="00293355">
      <w:pPr>
        <w:ind w:left="2880"/>
      </w:pPr>
      <w:r>
        <w:t>Обоснование коэффициента</w:t>
      </w:r>
    </w:p>
    <w:p w:rsidR="008C3DE8" w:rsidRDefault="008C3DE8">
      <w:pPr>
        <w:ind w:left="2520"/>
      </w:pPr>
    </w:p>
    <w:p w:rsidR="008C3DE8" w:rsidRDefault="008C3DE8">
      <w:pPr>
        <w:ind w:left="2160"/>
      </w:pPr>
    </w:p>
    <w:p w:rsidR="008C3DE8" w:rsidRDefault="008C3DE8">
      <w:pPr>
        <w:ind w:left="2160"/>
      </w:pPr>
    </w:p>
    <w:p w:rsidR="008C3DE8" w:rsidRDefault="008C3DE8">
      <w:pPr>
        <w:ind w:left="2520"/>
      </w:pPr>
    </w:p>
    <w:p w:rsidR="008C3DE8" w:rsidRDefault="00293355">
      <w:pPr>
        <w:ind w:left="2880"/>
      </w:pPr>
      <w:r>
        <w:t>Порядковый номер коэффициента</w:t>
      </w:r>
    </w:p>
    <w:p w:rsidR="008C3DE8" w:rsidRDefault="008C3DE8">
      <w:pPr>
        <w:ind w:left="2520"/>
      </w:pPr>
    </w:p>
    <w:p w:rsidR="008C3DE8" w:rsidRDefault="008C3DE8">
      <w:pPr>
        <w:ind w:left="2160"/>
      </w:pPr>
    </w:p>
    <w:p w:rsidR="008C3DE8" w:rsidRDefault="008C3DE8">
      <w:pPr>
        <w:ind w:left="2160"/>
      </w:pPr>
    </w:p>
    <w:p w:rsidR="008C3DE8" w:rsidRDefault="008C3DE8">
      <w:pPr>
        <w:ind w:left="2520"/>
      </w:pPr>
    </w:p>
    <w:p w:rsidR="008C3DE8" w:rsidRDefault="00293355">
      <w:pPr>
        <w:ind w:left="2880"/>
      </w:pPr>
      <w:r>
        <w:t>Значение коэффициента</w:t>
      </w:r>
    </w:p>
    <w:p w:rsidR="008C3DE8" w:rsidRDefault="008C3DE8">
      <w:pPr>
        <w:ind w:left="2520"/>
      </w:pPr>
    </w:p>
    <w:p w:rsidR="008C3DE8" w:rsidRDefault="008C3DE8">
      <w:pPr>
        <w:ind w:left="2160"/>
      </w:pPr>
    </w:p>
    <w:p w:rsidR="008C3DE8" w:rsidRDefault="008C3DE8">
      <w:pPr>
        <w:ind w:left="1800"/>
      </w:pPr>
    </w:p>
    <w:p w:rsidR="008C3DE8" w:rsidRDefault="008C3DE8">
      <w:pPr>
        <w:ind w:left="1440"/>
      </w:pPr>
    </w:p>
    <w:p w:rsidR="008C3DE8" w:rsidRDefault="008C3DE8">
      <w:pPr>
        <w:ind w:left="1080"/>
      </w:pPr>
    </w:p>
    <w:p w:rsidR="008C3DE8" w:rsidRDefault="008C3DE8">
      <w:pPr>
        <w:ind w:left="720"/>
      </w:pPr>
    </w:p>
    <w:p w:rsidR="008C3DE8" w:rsidRDefault="008C3DE8">
      <w:pPr>
        <w:ind w:left="360"/>
      </w:pPr>
    </w:p>
    <w:p w:rsidR="008C3DE8" w:rsidRDefault="008C3DE8">
      <w:pPr>
        <w:ind w:left="360"/>
      </w:pPr>
    </w:p>
    <w:p w:rsidR="008C3DE8" w:rsidRDefault="008C3DE8">
      <w:pPr>
        <w:ind w:left="720"/>
      </w:pPr>
    </w:p>
    <w:p w:rsidR="008C3DE8" w:rsidRDefault="00293355">
      <w:pPr>
        <w:ind w:left="1080"/>
      </w:pPr>
      <w:r>
        <w:t>Индекс изменения сметной стоимости</w:t>
      </w:r>
    </w:p>
    <w:p w:rsidR="008C3DE8" w:rsidRDefault="008C3DE8">
      <w:pPr>
        <w:ind w:left="720"/>
      </w:pPr>
    </w:p>
    <w:p w:rsidR="008C3DE8" w:rsidRDefault="008C3DE8">
      <w:pPr>
        <w:ind w:left="720"/>
      </w:pPr>
    </w:p>
    <w:p w:rsidR="008C3DE8" w:rsidRDefault="008C3DE8">
      <w:pPr>
        <w:ind w:left="1080"/>
      </w:pPr>
    </w:p>
    <w:p w:rsidR="008C3DE8" w:rsidRDefault="008C3DE8">
      <w:pPr>
        <w:ind w:left="1440"/>
      </w:pPr>
    </w:p>
    <w:p w:rsidR="008C3DE8" w:rsidRDefault="00293355">
      <w:pPr>
        <w:ind w:left="1800"/>
      </w:pPr>
      <w:r>
        <w:t>Наименование индекса изменения сметной стоимости</w:t>
      </w:r>
    </w:p>
    <w:p w:rsidR="008C3DE8" w:rsidRDefault="008C3DE8">
      <w:pPr>
        <w:ind w:left="1440"/>
      </w:pPr>
    </w:p>
    <w:p w:rsidR="008C3DE8" w:rsidRDefault="008C3DE8">
      <w:pPr>
        <w:ind w:left="1080"/>
      </w:pPr>
    </w:p>
    <w:p w:rsidR="008C3DE8" w:rsidRDefault="008C3DE8">
      <w:pPr>
        <w:ind w:left="1080"/>
      </w:pPr>
    </w:p>
    <w:p w:rsidR="008C3DE8" w:rsidRDefault="008C3DE8">
      <w:pPr>
        <w:ind w:left="1440"/>
      </w:pPr>
    </w:p>
    <w:p w:rsidR="008C3DE8" w:rsidRDefault="00293355">
      <w:pPr>
        <w:ind w:left="1800"/>
      </w:pPr>
      <w:r>
        <w:t>Обоснование индекса изменения сметной стоимости</w:t>
      </w:r>
    </w:p>
    <w:p w:rsidR="008C3DE8" w:rsidRDefault="008C3DE8">
      <w:pPr>
        <w:ind w:left="1440"/>
      </w:pPr>
    </w:p>
    <w:p w:rsidR="008C3DE8" w:rsidRDefault="008C3DE8">
      <w:pPr>
        <w:ind w:left="1080"/>
      </w:pPr>
    </w:p>
    <w:p w:rsidR="008C3DE8" w:rsidRDefault="008C3DE8">
      <w:pPr>
        <w:ind w:left="1080"/>
      </w:pPr>
    </w:p>
    <w:p w:rsidR="008C3DE8" w:rsidRDefault="008C3DE8">
      <w:pPr>
        <w:ind w:left="1440"/>
      </w:pPr>
    </w:p>
    <w:p w:rsidR="008C3DE8" w:rsidRDefault="00293355">
      <w:pPr>
        <w:ind w:left="1800"/>
      </w:pPr>
      <w:r>
        <w:t>Порядковый номер индекса изменения сметной стоимости</w:t>
      </w:r>
    </w:p>
    <w:p w:rsidR="008C3DE8" w:rsidRDefault="008C3DE8">
      <w:pPr>
        <w:ind w:left="1440"/>
      </w:pPr>
    </w:p>
    <w:p w:rsidR="008C3DE8" w:rsidRDefault="008C3DE8">
      <w:pPr>
        <w:ind w:left="1080"/>
      </w:pPr>
    </w:p>
    <w:p w:rsidR="008C3DE8" w:rsidRDefault="008C3DE8">
      <w:pPr>
        <w:ind w:left="1080"/>
      </w:pPr>
    </w:p>
    <w:p w:rsidR="008C3DE8" w:rsidRDefault="008C3DE8">
      <w:pPr>
        <w:ind w:left="1440"/>
      </w:pPr>
    </w:p>
    <w:p w:rsidR="008C3DE8" w:rsidRDefault="00293355">
      <w:pPr>
        <w:ind w:left="1800"/>
      </w:pPr>
      <w:r>
        <w:t>Значения индекса изменения сметной стоимости</w:t>
      </w:r>
    </w:p>
    <w:p w:rsidR="008C3DE8" w:rsidRDefault="008C3DE8">
      <w:pPr>
        <w:ind w:left="1440"/>
      </w:pPr>
    </w:p>
    <w:p w:rsidR="008C3DE8" w:rsidRDefault="008C3DE8">
      <w:pPr>
        <w:ind w:left="1440"/>
      </w:pPr>
    </w:p>
    <w:p w:rsidR="008C3DE8" w:rsidRDefault="008C3DE8">
      <w:pPr>
        <w:ind w:left="1800"/>
      </w:pPr>
    </w:p>
    <w:p w:rsidR="008C3DE8" w:rsidRDefault="008C3DE8">
      <w:pPr>
        <w:ind w:left="2160"/>
      </w:pPr>
    </w:p>
    <w:p w:rsidR="008C3DE8" w:rsidRDefault="008C3DE8">
      <w:pPr>
        <w:ind w:left="2520"/>
      </w:pPr>
    </w:p>
    <w:p w:rsidR="008C3DE8" w:rsidRDefault="008C3DE8">
      <w:pPr>
        <w:ind w:left="2880"/>
      </w:pPr>
    </w:p>
    <w:p w:rsidR="008C3DE8" w:rsidRDefault="008C3DE8">
      <w:pPr>
        <w:ind w:left="3240"/>
      </w:pPr>
    </w:p>
    <w:p w:rsidR="008C3DE8" w:rsidRDefault="008C3DE8">
      <w:pPr>
        <w:ind w:left="3600"/>
      </w:pPr>
    </w:p>
    <w:p w:rsidR="008C3DE8" w:rsidRDefault="00293355">
      <w:pPr>
        <w:ind w:left="4320"/>
      </w:pPr>
      <w:r>
        <w:lastRenderedPageBreak/>
        <w:t>Значение индекса</w:t>
      </w:r>
    </w:p>
    <w:p w:rsidR="008C3DE8" w:rsidRDefault="008C3DE8">
      <w:pPr>
        <w:ind w:left="3600"/>
      </w:pPr>
    </w:p>
    <w:p w:rsidR="008C3DE8" w:rsidRDefault="008C3DE8">
      <w:pPr>
        <w:ind w:left="3240"/>
      </w:pPr>
    </w:p>
    <w:p w:rsidR="008C3DE8" w:rsidRDefault="008C3DE8">
      <w:pPr>
        <w:ind w:left="3240"/>
      </w:pPr>
    </w:p>
    <w:p w:rsidR="008C3DE8" w:rsidRDefault="008C3DE8">
      <w:pPr>
        <w:ind w:left="3600"/>
      </w:pPr>
    </w:p>
    <w:p w:rsidR="008C3DE8" w:rsidRDefault="00293355">
      <w:pPr>
        <w:ind w:left="4320"/>
      </w:pPr>
      <w:r>
        <w:t>Коэффициенты, применяемые к значению индекса</w:t>
      </w:r>
    </w:p>
    <w:p w:rsidR="008C3DE8" w:rsidRDefault="008C3DE8">
      <w:pPr>
        <w:ind w:left="3600"/>
      </w:pPr>
    </w:p>
    <w:p w:rsidR="008C3DE8" w:rsidRDefault="008C3DE8">
      <w:pPr>
        <w:ind w:left="3600"/>
      </w:pPr>
    </w:p>
    <w:p w:rsidR="008C3DE8" w:rsidRDefault="008C3DE8">
      <w:pPr>
        <w:ind w:left="4320"/>
      </w:pPr>
    </w:p>
    <w:p w:rsidR="008C3DE8" w:rsidRDefault="008C3DE8">
      <w:pPr>
        <w:ind w:left="4320"/>
      </w:pPr>
    </w:p>
    <w:p w:rsidR="008C3DE8" w:rsidRDefault="008C3DE8">
      <w:pPr>
        <w:ind w:left="4320"/>
      </w:pPr>
    </w:p>
    <w:p w:rsidR="008C3DE8" w:rsidRDefault="00293355">
      <w:pPr>
        <w:ind w:left="4320"/>
      </w:pPr>
      <w:r>
        <w:t>Коэффициент</w:t>
      </w: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293355">
      <w:pPr>
        <w:ind w:left="4320"/>
      </w:pPr>
      <w:r>
        <w:t>Наименование</w:t>
      </w: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293355">
      <w:pPr>
        <w:ind w:left="4320"/>
      </w:pPr>
      <w:r>
        <w:t>Обоснование</w:t>
      </w: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293355">
      <w:pPr>
        <w:ind w:left="4320"/>
      </w:pPr>
      <w:r>
        <w:t>Порядковый номер</w:t>
      </w: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293355">
      <w:pPr>
        <w:ind w:left="4320"/>
      </w:pPr>
      <w:r>
        <w:t>Значение коэффициента</w:t>
      </w: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3600"/>
      </w:pPr>
    </w:p>
    <w:p w:rsidR="008C3DE8" w:rsidRDefault="008C3DE8">
      <w:pPr>
        <w:ind w:left="3240"/>
      </w:pPr>
    </w:p>
    <w:p w:rsidR="008C3DE8" w:rsidRDefault="008C3DE8">
      <w:pPr>
        <w:ind w:left="2880"/>
      </w:pPr>
    </w:p>
    <w:p w:rsidR="008C3DE8" w:rsidRDefault="008C3DE8">
      <w:pPr>
        <w:ind w:left="2520"/>
      </w:pPr>
    </w:p>
    <w:p w:rsidR="008C3DE8" w:rsidRDefault="008C3DE8">
      <w:pPr>
        <w:ind w:left="2160"/>
      </w:pPr>
    </w:p>
    <w:p w:rsidR="008C3DE8" w:rsidRDefault="008C3DE8">
      <w:pPr>
        <w:ind w:left="1800"/>
      </w:pPr>
    </w:p>
    <w:p w:rsidR="008C3DE8" w:rsidRDefault="008C3DE8">
      <w:pPr>
        <w:ind w:left="1440"/>
      </w:pPr>
    </w:p>
    <w:p w:rsidR="008C3DE8" w:rsidRDefault="008C3DE8">
      <w:pPr>
        <w:ind w:left="1080"/>
      </w:pPr>
    </w:p>
    <w:p w:rsidR="008C3DE8" w:rsidRDefault="008C3DE8">
      <w:pPr>
        <w:ind w:left="720"/>
      </w:pPr>
    </w:p>
    <w:p w:rsidR="008C3DE8" w:rsidRDefault="008C3DE8">
      <w:pPr>
        <w:ind w:left="360"/>
      </w:pPr>
    </w:p>
    <w:p w:rsidR="008C3DE8" w:rsidRDefault="008C3DE8">
      <w:pPr>
        <w:ind w:left="360"/>
      </w:pPr>
    </w:p>
    <w:p w:rsidR="008C3DE8" w:rsidRDefault="008C3DE8">
      <w:pPr>
        <w:ind w:left="720"/>
      </w:pPr>
    </w:p>
    <w:p w:rsidR="008C3DE8" w:rsidRDefault="00293355">
      <w:pPr>
        <w:ind w:left="1080"/>
      </w:pPr>
      <w:r>
        <w:t>Объекты капитального строительства (реконструкции, капитального ремонта</w:t>
      </w:r>
      <w:proofErr w:type="gramStart"/>
      <w:r>
        <w:t>)(</w:t>
      </w:r>
      <w:proofErr w:type="gramEnd"/>
      <w:r>
        <w:t>Стройка)</w:t>
      </w:r>
    </w:p>
    <w:p w:rsidR="008C3DE8" w:rsidRDefault="008C3DE8">
      <w:pPr>
        <w:ind w:left="720"/>
      </w:pPr>
    </w:p>
    <w:p w:rsidR="008C3DE8" w:rsidRDefault="008C3DE8">
      <w:pPr>
        <w:ind w:left="720"/>
      </w:pPr>
    </w:p>
    <w:p w:rsidR="008C3DE8" w:rsidRDefault="008C3DE8">
      <w:pPr>
        <w:ind w:left="1080"/>
      </w:pPr>
    </w:p>
    <w:p w:rsidR="008C3DE8" w:rsidRDefault="008C3DE8">
      <w:pPr>
        <w:ind w:left="1440"/>
      </w:pPr>
    </w:p>
    <w:p w:rsidR="008C3DE8" w:rsidRDefault="008C3DE8">
      <w:pPr>
        <w:ind w:left="1800"/>
      </w:pPr>
    </w:p>
    <w:p w:rsidR="008C3DE8" w:rsidRDefault="00293355">
      <w:pPr>
        <w:ind w:left="2160"/>
      </w:pPr>
      <w:r>
        <w:t>Информация о программном комплексе, использующемся для составления локального сметного расчета</w:t>
      </w:r>
    </w:p>
    <w:p w:rsidR="008C3DE8" w:rsidRDefault="008C3DE8">
      <w:pPr>
        <w:ind w:left="1800"/>
      </w:pPr>
    </w:p>
    <w:p w:rsidR="008C3DE8" w:rsidRDefault="008C3DE8">
      <w:pPr>
        <w:ind w:left="1800"/>
      </w:pPr>
    </w:p>
    <w:p w:rsidR="008C3DE8" w:rsidRDefault="008C3DE8">
      <w:pPr>
        <w:ind w:left="2160"/>
      </w:pPr>
    </w:p>
    <w:p w:rsidR="008C3DE8" w:rsidRDefault="008C3DE8">
      <w:pPr>
        <w:ind w:left="2520"/>
      </w:pPr>
    </w:p>
    <w:p w:rsidR="008C3DE8" w:rsidRDefault="008C3DE8">
      <w:pPr>
        <w:ind w:left="2880"/>
      </w:pPr>
    </w:p>
    <w:p w:rsidR="008C3DE8" w:rsidRDefault="00293355">
      <w:pPr>
        <w:ind w:left="3240"/>
      </w:pPr>
      <w:r>
        <w:t>Программный комплекс</w:t>
      </w:r>
    </w:p>
    <w:p w:rsidR="008C3DE8" w:rsidRDefault="008C3DE8">
      <w:pPr>
        <w:ind w:left="2880"/>
      </w:pPr>
    </w:p>
    <w:p w:rsidR="008C3DE8" w:rsidRDefault="008C3DE8">
      <w:pPr>
        <w:ind w:left="2880"/>
      </w:pPr>
    </w:p>
    <w:p w:rsidR="008C3DE8" w:rsidRDefault="008C3DE8">
      <w:pPr>
        <w:ind w:left="3240"/>
      </w:pPr>
    </w:p>
    <w:p w:rsidR="008C3DE8" w:rsidRDefault="008C3DE8">
      <w:pPr>
        <w:ind w:left="3600"/>
      </w:pPr>
    </w:p>
    <w:p w:rsidR="008C3DE8" w:rsidRDefault="008C3DE8">
      <w:pPr>
        <w:ind w:left="4320"/>
      </w:pPr>
    </w:p>
    <w:p w:rsidR="008C3DE8" w:rsidRDefault="00293355">
      <w:pPr>
        <w:ind w:left="4320"/>
      </w:pPr>
      <w:r>
        <w:t>Наименование программного комплекса</w:t>
      </w:r>
    </w:p>
    <w:p w:rsidR="008C3DE8" w:rsidRDefault="008C3DE8">
      <w:pPr>
        <w:ind w:left="4320"/>
      </w:pPr>
    </w:p>
    <w:p w:rsidR="008C3DE8" w:rsidRDefault="008C3DE8">
      <w:pPr>
        <w:ind w:left="3600"/>
      </w:pPr>
    </w:p>
    <w:p w:rsidR="008C3DE8" w:rsidRDefault="008C3DE8">
      <w:pPr>
        <w:ind w:left="3600"/>
      </w:pPr>
    </w:p>
    <w:p w:rsidR="008C3DE8" w:rsidRDefault="008C3DE8">
      <w:pPr>
        <w:ind w:left="4320"/>
      </w:pPr>
    </w:p>
    <w:p w:rsidR="008C3DE8" w:rsidRDefault="00293355">
      <w:pPr>
        <w:ind w:left="4320"/>
      </w:pPr>
      <w:r>
        <w:t>Версия программного комплекса</w:t>
      </w:r>
    </w:p>
    <w:p w:rsidR="008C3DE8" w:rsidRDefault="008C3DE8">
      <w:pPr>
        <w:ind w:left="4320"/>
      </w:pPr>
    </w:p>
    <w:p w:rsidR="008C3DE8" w:rsidRDefault="008C3DE8">
      <w:pPr>
        <w:ind w:left="3600"/>
      </w:pPr>
    </w:p>
    <w:p w:rsidR="008C3DE8" w:rsidRDefault="008C3DE8">
      <w:pPr>
        <w:ind w:left="3240"/>
      </w:pPr>
    </w:p>
    <w:p w:rsidR="008C3DE8" w:rsidRDefault="008C3DE8">
      <w:pPr>
        <w:ind w:left="2880"/>
      </w:pPr>
    </w:p>
    <w:p w:rsidR="008C3DE8" w:rsidRDefault="008C3DE8">
      <w:pPr>
        <w:ind w:left="2520"/>
      </w:pPr>
    </w:p>
    <w:p w:rsidR="008C3DE8" w:rsidRDefault="008C3DE8">
      <w:pPr>
        <w:ind w:left="2160"/>
      </w:pPr>
    </w:p>
    <w:p w:rsidR="008C3DE8" w:rsidRDefault="008C3DE8">
      <w:pPr>
        <w:ind w:left="1800"/>
      </w:pPr>
    </w:p>
    <w:p w:rsidR="008C3DE8" w:rsidRDefault="008C3DE8">
      <w:pPr>
        <w:ind w:left="1440"/>
      </w:pPr>
    </w:p>
    <w:p w:rsidR="008C3DE8" w:rsidRDefault="008C3DE8">
      <w:pPr>
        <w:ind w:left="1440"/>
      </w:pPr>
    </w:p>
    <w:p w:rsidR="008C3DE8" w:rsidRDefault="008C3DE8">
      <w:pPr>
        <w:ind w:left="1800"/>
      </w:pPr>
    </w:p>
    <w:p w:rsidR="008C3DE8" w:rsidRDefault="00293355">
      <w:pPr>
        <w:ind w:left="2160"/>
      </w:pPr>
      <w:r>
        <w:t>Номер объектов капитального строительства (реконструкции, капитального ремонта</w:t>
      </w:r>
      <w:proofErr w:type="gramStart"/>
      <w:r>
        <w:t>)(</w:t>
      </w:r>
      <w:proofErr w:type="gramEnd"/>
      <w:r>
        <w:t>Номер стройки)</w:t>
      </w:r>
    </w:p>
    <w:p w:rsidR="008C3DE8" w:rsidRDefault="008C3DE8">
      <w:pPr>
        <w:ind w:left="1800"/>
      </w:pPr>
    </w:p>
    <w:p w:rsidR="008C3DE8" w:rsidRDefault="008C3DE8">
      <w:pPr>
        <w:ind w:left="1440"/>
      </w:pPr>
    </w:p>
    <w:p w:rsidR="008C3DE8" w:rsidRDefault="008C3DE8">
      <w:pPr>
        <w:ind w:left="1440"/>
      </w:pPr>
    </w:p>
    <w:p w:rsidR="008C3DE8" w:rsidRDefault="008C3DE8">
      <w:pPr>
        <w:ind w:left="1800"/>
      </w:pPr>
    </w:p>
    <w:p w:rsidR="008C3DE8" w:rsidRDefault="00293355">
      <w:pPr>
        <w:ind w:left="2160"/>
      </w:pPr>
      <w:proofErr w:type="gramStart"/>
      <w:r>
        <w:t>Наименование объектов капитального строительства (реконструкции, капитального ремонта)) (Наименование стройки)</w:t>
      </w:r>
      <w:proofErr w:type="gramEnd"/>
    </w:p>
    <w:p w:rsidR="008C3DE8" w:rsidRDefault="008C3DE8">
      <w:pPr>
        <w:ind w:left="1800"/>
      </w:pPr>
    </w:p>
    <w:p w:rsidR="008C3DE8" w:rsidRDefault="008C3DE8">
      <w:pPr>
        <w:ind w:left="1440"/>
      </w:pPr>
    </w:p>
    <w:p w:rsidR="008C3DE8" w:rsidRDefault="008C3DE8">
      <w:pPr>
        <w:ind w:left="1440"/>
      </w:pPr>
    </w:p>
    <w:p w:rsidR="008C3DE8" w:rsidRDefault="008C3DE8">
      <w:pPr>
        <w:ind w:left="1800"/>
      </w:pPr>
    </w:p>
    <w:p w:rsidR="008C3DE8" w:rsidRDefault="00293355">
      <w:pPr>
        <w:ind w:left="2160"/>
      </w:pPr>
      <w:r>
        <w:t>Объект капитального строительства (реконструкции, капитального ремонта)</w:t>
      </w:r>
    </w:p>
    <w:p w:rsidR="008C3DE8" w:rsidRDefault="008C3DE8">
      <w:pPr>
        <w:ind w:left="1800"/>
      </w:pPr>
    </w:p>
    <w:p w:rsidR="008C3DE8" w:rsidRDefault="008C3DE8">
      <w:pPr>
        <w:ind w:left="1800"/>
      </w:pPr>
    </w:p>
    <w:p w:rsidR="008C3DE8" w:rsidRDefault="008C3DE8">
      <w:pPr>
        <w:ind w:left="2160"/>
      </w:pPr>
    </w:p>
    <w:p w:rsidR="008C3DE8" w:rsidRDefault="008C3DE8">
      <w:pPr>
        <w:ind w:left="2520"/>
      </w:pPr>
    </w:p>
    <w:p w:rsidR="008C3DE8" w:rsidRDefault="008C3DE8">
      <w:pPr>
        <w:ind w:left="2880"/>
      </w:pPr>
    </w:p>
    <w:p w:rsidR="008C3DE8" w:rsidRDefault="00293355">
      <w:pPr>
        <w:ind w:left="3240"/>
      </w:pPr>
      <w:r>
        <w:t>Номер объекта капитального строительства (реконструкции, капитального ремонта)</w:t>
      </w:r>
    </w:p>
    <w:p w:rsidR="008C3DE8" w:rsidRDefault="008C3DE8">
      <w:pPr>
        <w:ind w:left="2880"/>
      </w:pPr>
    </w:p>
    <w:p w:rsidR="008C3DE8" w:rsidRDefault="008C3DE8">
      <w:pPr>
        <w:ind w:left="2520"/>
      </w:pPr>
    </w:p>
    <w:p w:rsidR="008C3DE8" w:rsidRDefault="008C3DE8">
      <w:pPr>
        <w:ind w:left="2520"/>
      </w:pPr>
    </w:p>
    <w:p w:rsidR="008C3DE8" w:rsidRDefault="008C3DE8">
      <w:pPr>
        <w:ind w:left="2880"/>
      </w:pPr>
    </w:p>
    <w:p w:rsidR="008C3DE8" w:rsidRDefault="00293355">
      <w:pPr>
        <w:ind w:left="3240"/>
      </w:pPr>
      <w:r>
        <w:t>Наименование объекта капитального строительства (реконструкции, капитального ремонта)</w:t>
      </w:r>
    </w:p>
    <w:p w:rsidR="008C3DE8" w:rsidRDefault="008C3DE8">
      <w:pPr>
        <w:ind w:left="2880"/>
      </w:pPr>
    </w:p>
    <w:p w:rsidR="008C3DE8" w:rsidRDefault="008C3DE8">
      <w:pPr>
        <w:ind w:left="2520"/>
      </w:pPr>
    </w:p>
    <w:p w:rsidR="008C3DE8" w:rsidRDefault="008C3DE8">
      <w:pPr>
        <w:ind w:left="2520"/>
      </w:pPr>
    </w:p>
    <w:p w:rsidR="008C3DE8" w:rsidRDefault="008C3DE8">
      <w:pPr>
        <w:ind w:left="2880"/>
      </w:pPr>
    </w:p>
    <w:p w:rsidR="008C3DE8" w:rsidRDefault="00293355">
      <w:pPr>
        <w:ind w:left="3240"/>
      </w:pPr>
      <w:r>
        <w:t>Адрес объекта капитального строительства (реконструкции, капитального ремонта)</w:t>
      </w:r>
    </w:p>
    <w:p w:rsidR="008C3DE8" w:rsidRDefault="008C3DE8">
      <w:pPr>
        <w:ind w:left="2880"/>
      </w:pPr>
    </w:p>
    <w:p w:rsidR="008C3DE8" w:rsidRDefault="008C3DE8">
      <w:pPr>
        <w:ind w:left="2520"/>
      </w:pPr>
    </w:p>
    <w:p w:rsidR="008C3DE8" w:rsidRDefault="008C3DE8">
      <w:pPr>
        <w:ind w:left="2520"/>
      </w:pPr>
    </w:p>
    <w:p w:rsidR="008C3DE8" w:rsidRDefault="008C3DE8">
      <w:pPr>
        <w:ind w:left="2880"/>
      </w:pPr>
    </w:p>
    <w:p w:rsidR="008C3DE8" w:rsidRDefault="00293355">
      <w:pPr>
        <w:ind w:left="3240"/>
      </w:pPr>
      <w:r>
        <w:t>Территориальное расположение объекта строительства (регион, субъект РФ)</w:t>
      </w:r>
    </w:p>
    <w:p w:rsidR="008C3DE8" w:rsidRDefault="008C3DE8">
      <w:pPr>
        <w:ind w:left="2880"/>
      </w:pPr>
    </w:p>
    <w:p w:rsidR="008C3DE8" w:rsidRDefault="008C3DE8">
      <w:pPr>
        <w:ind w:left="2520"/>
      </w:pPr>
    </w:p>
    <w:p w:rsidR="008C3DE8" w:rsidRDefault="008C3DE8">
      <w:pPr>
        <w:ind w:left="2520"/>
      </w:pPr>
    </w:p>
    <w:p w:rsidR="008C3DE8" w:rsidRDefault="008C3DE8">
      <w:pPr>
        <w:ind w:left="2880"/>
      </w:pPr>
    </w:p>
    <w:p w:rsidR="008C3DE8" w:rsidRDefault="00293355">
      <w:pPr>
        <w:ind w:left="3240"/>
      </w:pPr>
      <w:r>
        <w:t>Подрайон, ценовая зона в составе основного региона (Субъект РФ), в котором расположен объе</w:t>
      </w:r>
      <w:proofErr w:type="gramStart"/>
      <w:r>
        <w:t>кт стр</w:t>
      </w:r>
      <w:proofErr w:type="gramEnd"/>
      <w:r>
        <w:t>оительства</w:t>
      </w:r>
    </w:p>
    <w:p w:rsidR="008C3DE8" w:rsidRDefault="008C3DE8">
      <w:pPr>
        <w:ind w:left="2880"/>
      </w:pPr>
    </w:p>
    <w:p w:rsidR="008C3DE8" w:rsidRDefault="008C3DE8">
      <w:pPr>
        <w:ind w:left="2520"/>
      </w:pPr>
    </w:p>
    <w:p w:rsidR="008C3DE8" w:rsidRDefault="008C3DE8">
      <w:pPr>
        <w:ind w:left="2520"/>
      </w:pPr>
    </w:p>
    <w:p w:rsidR="008C3DE8" w:rsidRDefault="008C3DE8">
      <w:pPr>
        <w:ind w:left="2880"/>
      </w:pPr>
    </w:p>
    <w:p w:rsidR="008C3DE8" w:rsidRDefault="00293355">
      <w:pPr>
        <w:ind w:left="3240"/>
      </w:pPr>
      <w:r>
        <w:t>Локальный сметный расчет объекта капитального строительства (реконструкции, капитального ремонта)</w:t>
      </w:r>
    </w:p>
    <w:p w:rsidR="008C3DE8" w:rsidRDefault="008C3DE8">
      <w:pPr>
        <w:ind w:left="2880"/>
      </w:pPr>
    </w:p>
    <w:p w:rsidR="008C3DE8" w:rsidRDefault="008C3DE8">
      <w:pPr>
        <w:ind w:left="2880"/>
      </w:pPr>
    </w:p>
    <w:p w:rsidR="008C3DE8" w:rsidRDefault="008C3DE8">
      <w:pPr>
        <w:ind w:left="3240"/>
      </w:pPr>
    </w:p>
    <w:p w:rsidR="008C3DE8" w:rsidRDefault="008C3DE8">
      <w:pPr>
        <w:ind w:left="3600"/>
      </w:pPr>
    </w:p>
    <w:p w:rsidR="008C3DE8" w:rsidRDefault="008C3DE8">
      <w:pPr>
        <w:ind w:left="4320"/>
      </w:pPr>
    </w:p>
    <w:p w:rsidR="008C3DE8" w:rsidRDefault="00293355">
      <w:pPr>
        <w:ind w:left="4320"/>
      </w:pPr>
      <w:r>
        <w:t>Глобальный уникальный идентификатор локального сметного расчета</w:t>
      </w:r>
    </w:p>
    <w:p w:rsidR="008C3DE8" w:rsidRDefault="008C3DE8">
      <w:pPr>
        <w:ind w:left="4320"/>
      </w:pPr>
    </w:p>
    <w:p w:rsidR="008C3DE8" w:rsidRDefault="008C3DE8">
      <w:pPr>
        <w:ind w:left="3600"/>
      </w:pPr>
    </w:p>
    <w:p w:rsidR="008C3DE8" w:rsidRDefault="008C3DE8">
      <w:pPr>
        <w:ind w:left="3600"/>
      </w:pPr>
    </w:p>
    <w:p w:rsidR="008C3DE8" w:rsidRDefault="008C3DE8">
      <w:pPr>
        <w:ind w:left="4320"/>
      </w:pPr>
    </w:p>
    <w:p w:rsidR="008C3DE8" w:rsidRDefault="00293355">
      <w:pPr>
        <w:ind w:left="4320"/>
      </w:pPr>
      <w:r>
        <w:t>Номер локального сметного расчета</w:t>
      </w:r>
    </w:p>
    <w:p w:rsidR="008C3DE8" w:rsidRDefault="008C3DE8">
      <w:pPr>
        <w:ind w:left="4320"/>
      </w:pPr>
    </w:p>
    <w:p w:rsidR="008C3DE8" w:rsidRDefault="008C3DE8">
      <w:pPr>
        <w:ind w:left="3600"/>
      </w:pPr>
    </w:p>
    <w:p w:rsidR="008C3DE8" w:rsidRDefault="008C3DE8">
      <w:pPr>
        <w:ind w:left="3600"/>
      </w:pPr>
    </w:p>
    <w:p w:rsidR="008C3DE8" w:rsidRDefault="008C3DE8">
      <w:pPr>
        <w:ind w:left="4320"/>
      </w:pPr>
    </w:p>
    <w:p w:rsidR="008C3DE8" w:rsidRDefault="00293355">
      <w:pPr>
        <w:ind w:left="4320"/>
      </w:pPr>
      <w:r>
        <w:t>Наименование локального сметного расчета</w:t>
      </w:r>
    </w:p>
    <w:p w:rsidR="008C3DE8" w:rsidRDefault="008C3DE8">
      <w:pPr>
        <w:ind w:left="4320"/>
      </w:pPr>
    </w:p>
    <w:p w:rsidR="008C3DE8" w:rsidRDefault="008C3DE8">
      <w:pPr>
        <w:ind w:left="3600"/>
      </w:pPr>
    </w:p>
    <w:p w:rsidR="008C3DE8" w:rsidRDefault="008C3DE8">
      <w:pPr>
        <w:ind w:left="3600"/>
      </w:pPr>
    </w:p>
    <w:p w:rsidR="008C3DE8" w:rsidRDefault="008C3DE8">
      <w:pPr>
        <w:ind w:left="4320"/>
      </w:pPr>
    </w:p>
    <w:p w:rsidR="008C3DE8" w:rsidRDefault="00293355">
      <w:pPr>
        <w:ind w:left="4320"/>
      </w:pPr>
      <w:r>
        <w:t>Дата составления локального сметного расчета</w:t>
      </w:r>
    </w:p>
    <w:p w:rsidR="008C3DE8" w:rsidRDefault="008C3DE8">
      <w:pPr>
        <w:ind w:left="4320"/>
      </w:pPr>
    </w:p>
    <w:p w:rsidR="008C3DE8" w:rsidRDefault="008C3DE8">
      <w:pPr>
        <w:ind w:left="3600"/>
      </w:pPr>
    </w:p>
    <w:p w:rsidR="008C3DE8" w:rsidRDefault="008C3DE8">
      <w:pPr>
        <w:ind w:left="3600"/>
      </w:pPr>
    </w:p>
    <w:p w:rsidR="008C3DE8" w:rsidRDefault="008C3DE8">
      <w:pPr>
        <w:ind w:left="4320"/>
      </w:pPr>
    </w:p>
    <w:p w:rsidR="008C3DE8" w:rsidRDefault="00293355">
      <w:pPr>
        <w:ind w:left="4320"/>
      </w:pPr>
      <w:r>
        <w:t>Строительный объем объекта капитального строительства (реконструкции, капитального ремонта)</w:t>
      </w:r>
    </w:p>
    <w:p w:rsidR="008C3DE8" w:rsidRDefault="008C3DE8">
      <w:pPr>
        <w:ind w:left="4320"/>
      </w:pPr>
    </w:p>
    <w:p w:rsidR="008C3DE8" w:rsidRDefault="008C3DE8">
      <w:pPr>
        <w:ind w:left="3600"/>
      </w:pPr>
    </w:p>
    <w:p w:rsidR="008C3DE8" w:rsidRDefault="008C3DE8">
      <w:pPr>
        <w:ind w:left="3600"/>
      </w:pPr>
    </w:p>
    <w:p w:rsidR="008C3DE8" w:rsidRDefault="008C3DE8">
      <w:pPr>
        <w:ind w:left="4320"/>
      </w:pPr>
    </w:p>
    <w:p w:rsidR="008C3DE8" w:rsidRDefault="00293355">
      <w:pPr>
        <w:ind w:left="4320"/>
      </w:pPr>
      <w:r>
        <w:t>Показатель единичной стоимости на расчетный измеритель объекта капитального строительства (реконструкции, капитального ремонта)</w:t>
      </w:r>
    </w:p>
    <w:p w:rsidR="008C3DE8" w:rsidRDefault="008C3DE8">
      <w:pPr>
        <w:ind w:left="4320"/>
      </w:pPr>
    </w:p>
    <w:p w:rsidR="008C3DE8" w:rsidRDefault="008C3DE8">
      <w:pPr>
        <w:ind w:left="3600"/>
      </w:pPr>
    </w:p>
    <w:p w:rsidR="008C3DE8" w:rsidRDefault="008C3DE8">
      <w:pPr>
        <w:ind w:left="3600"/>
      </w:pPr>
    </w:p>
    <w:p w:rsidR="008C3DE8" w:rsidRDefault="008C3DE8">
      <w:pPr>
        <w:ind w:left="4320"/>
      </w:pPr>
    </w:p>
    <w:p w:rsidR="008C3DE8" w:rsidRDefault="00293355">
      <w:pPr>
        <w:ind w:left="4320"/>
      </w:pPr>
      <w:r>
        <w:t>Единица измерения строительного объема объекта капитального строительства (реконструкции, капитального ремонта)</w:t>
      </w:r>
    </w:p>
    <w:p w:rsidR="008C3DE8" w:rsidRDefault="008C3DE8">
      <w:pPr>
        <w:ind w:left="4320"/>
      </w:pPr>
    </w:p>
    <w:p w:rsidR="008C3DE8" w:rsidRDefault="008C3DE8">
      <w:pPr>
        <w:ind w:left="3600"/>
      </w:pPr>
    </w:p>
    <w:p w:rsidR="008C3DE8" w:rsidRDefault="008C3DE8">
      <w:pPr>
        <w:ind w:left="3600"/>
      </w:pPr>
    </w:p>
    <w:p w:rsidR="008C3DE8" w:rsidRDefault="008C3DE8">
      <w:pPr>
        <w:ind w:left="4320"/>
      </w:pPr>
    </w:p>
    <w:p w:rsidR="008C3DE8" w:rsidRDefault="00293355">
      <w:pPr>
        <w:ind w:left="4320"/>
      </w:pPr>
      <w:r>
        <w:t xml:space="preserve">Тип применяемого индекса перевода </w:t>
      </w:r>
      <w:proofErr w:type="gramStart"/>
      <w:r>
        <w:t>в</w:t>
      </w:r>
      <w:proofErr w:type="gramEnd"/>
      <w:r>
        <w:t xml:space="preserve"> текущий </w:t>
      </w:r>
      <w:proofErr w:type="spellStart"/>
      <w:r>
        <w:t>цровень</w:t>
      </w:r>
      <w:proofErr w:type="spellEnd"/>
      <w:r>
        <w:t xml:space="preserve"> цен</w:t>
      </w: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3600"/>
      </w:pPr>
    </w:p>
    <w:p w:rsidR="008C3DE8" w:rsidRDefault="008C3DE8">
      <w:pPr>
        <w:ind w:left="3600"/>
      </w:pPr>
    </w:p>
    <w:p w:rsidR="008C3DE8" w:rsidRDefault="008C3DE8">
      <w:pPr>
        <w:ind w:left="4320"/>
      </w:pPr>
    </w:p>
    <w:p w:rsidR="008C3DE8" w:rsidRDefault="00293355">
      <w:pPr>
        <w:ind w:left="4320"/>
      </w:pPr>
      <w:r>
        <w:t>Базисный уровень цен локального сметного расчета</w:t>
      </w:r>
    </w:p>
    <w:p w:rsidR="008C3DE8" w:rsidRDefault="008C3DE8">
      <w:pPr>
        <w:ind w:left="4320"/>
      </w:pPr>
    </w:p>
    <w:p w:rsidR="008C3DE8" w:rsidRDefault="008C3DE8">
      <w:pPr>
        <w:ind w:left="3600"/>
      </w:pPr>
    </w:p>
    <w:p w:rsidR="008C3DE8" w:rsidRDefault="008C3DE8">
      <w:pPr>
        <w:ind w:left="3600"/>
      </w:pPr>
    </w:p>
    <w:p w:rsidR="008C3DE8" w:rsidRDefault="008C3DE8">
      <w:pPr>
        <w:ind w:left="4320"/>
      </w:pPr>
    </w:p>
    <w:p w:rsidR="008C3DE8" w:rsidRDefault="00293355">
      <w:pPr>
        <w:ind w:left="4320"/>
      </w:pPr>
      <w:r>
        <w:t>Текущий уровень цен локального сметного расчета</w:t>
      </w:r>
    </w:p>
    <w:p w:rsidR="008C3DE8" w:rsidRDefault="008C3DE8">
      <w:pPr>
        <w:ind w:left="4320"/>
      </w:pPr>
    </w:p>
    <w:p w:rsidR="008C3DE8" w:rsidRDefault="008C3DE8">
      <w:pPr>
        <w:ind w:left="3600"/>
      </w:pPr>
    </w:p>
    <w:p w:rsidR="008C3DE8" w:rsidRDefault="008C3DE8">
      <w:pPr>
        <w:ind w:left="3600"/>
      </w:pPr>
    </w:p>
    <w:p w:rsidR="008C3DE8" w:rsidRDefault="008C3DE8">
      <w:pPr>
        <w:ind w:left="4320"/>
      </w:pPr>
    </w:p>
    <w:p w:rsidR="008C3DE8" w:rsidRDefault="00293355">
      <w:pPr>
        <w:ind w:left="4320"/>
      </w:pPr>
      <w:r>
        <w:t>Основание для определения стоимости локального сметного расчета</w:t>
      </w:r>
    </w:p>
    <w:p w:rsidR="008C3DE8" w:rsidRDefault="008C3DE8">
      <w:pPr>
        <w:ind w:left="4320"/>
      </w:pPr>
    </w:p>
    <w:p w:rsidR="008C3DE8" w:rsidRDefault="008C3DE8">
      <w:pPr>
        <w:ind w:left="3600"/>
      </w:pPr>
    </w:p>
    <w:p w:rsidR="008C3DE8" w:rsidRDefault="008C3DE8">
      <w:pPr>
        <w:ind w:left="3600"/>
      </w:pPr>
    </w:p>
    <w:p w:rsidR="008C3DE8" w:rsidRDefault="008C3DE8">
      <w:pPr>
        <w:ind w:left="4320"/>
      </w:pPr>
    </w:p>
    <w:p w:rsidR="008C3DE8" w:rsidRDefault="00293355">
      <w:pPr>
        <w:ind w:left="4320"/>
      </w:pPr>
      <w:r>
        <w:t>Итоговая сметная стоимость локального сметного расчета по элементам и видам работ</w:t>
      </w:r>
    </w:p>
    <w:p w:rsidR="008C3DE8" w:rsidRDefault="008C3DE8">
      <w:pPr>
        <w:ind w:left="4320"/>
      </w:pPr>
    </w:p>
    <w:p w:rsidR="008C3DE8" w:rsidRDefault="008C3DE8">
      <w:pPr>
        <w:ind w:left="3600"/>
      </w:pPr>
    </w:p>
    <w:p w:rsidR="008C3DE8" w:rsidRDefault="008C3DE8">
      <w:pPr>
        <w:ind w:left="3600"/>
      </w:pPr>
    </w:p>
    <w:p w:rsidR="008C3DE8" w:rsidRDefault="008C3DE8">
      <w:pPr>
        <w:ind w:left="4320"/>
      </w:pPr>
    </w:p>
    <w:p w:rsidR="008C3DE8" w:rsidRDefault="00293355">
      <w:pPr>
        <w:ind w:left="4320"/>
      </w:pPr>
      <w:r>
        <w:t>Сметно-нормативная база, используемая для определения стоимости локального сметного расчета</w:t>
      </w: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293355">
      <w:pPr>
        <w:ind w:left="4320"/>
      </w:pPr>
      <w:r>
        <w:t>Наименование сметно-нормативной базы в соответствии с Федеральным реестром сметных нормативов</w:t>
      </w: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293355">
      <w:pPr>
        <w:ind w:left="4320"/>
      </w:pPr>
      <w:r>
        <w:t>Регистрационный номер сметного норматива и дата его включения в Федеральный реестр сметных нормативов</w:t>
      </w: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293355">
      <w:pPr>
        <w:ind w:left="4320"/>
      </w:pPr>
      <w:r>
        <w:t>Тип нормативов из федерального реестра сметных нормативов</w:t>
      </w: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293355">
      <w:pPr>
        <w:ind w:left="4320"/>
      </w:pPr>
      <w:r>
        <w:lastRenderedPageBreak/>
        <w:t xml:space="preserve">Дата включения в </w:t>
      </w:r>
      <w:proofErr w:type="gramStart"/>
      <w:r>
        <w:t>федеральный</w:t>
      </w:r>
      <w:proofErr w:type="gramEnd"/>
      <w:r>
        <w:t xml:space="preserve"> реестра сметных нормативов</w:t>
      </w: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293355">
      <w:pPr>
        <w:ind w:left="4320"/>
      </w:pPr>
      <w:r>
        <w:t>Регистрационный номер сметного норматива в федеральном реестре сметных нормативов</w:t>
      </w: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3600"/>
      </w:pPr>
    </w:p>
    <w:p w:rsidR="008C3DE8" w:rsidRDefault="008C3DE8">
      <w:pPr>
        <w:ind w:left="3600"/>
      </w:pPr>
    </w:p>
    <w:p w:rsidR="008C3DE8" w:rsidRDefault="008C3DE8">
      <w:pPr>
        <w:ind w:left="4320"/>
      </w:pPr>
    </w:p>
    <w:p w:rsidR="008C3DE8" w:rsidRDefault="00293355">
      <w:pPr>
        <w:ind w:left="4320"/>
      </w:pPr>
      <w:r>
        <w:t>Подписи исполнителя, представителей заказчика и подрядчика</w:t>
      </w:r>
    </w:p>
    <w:p w:rsidR="008C3DE8" w:rsidRDefault="008C3DE8">
      <w:pPr>
        <w:ind w:left="4320"/>
      </w:pPr>
    </w:p>
    <w:p w:rsidR="008C3DE8" w:rsidRDefault="008C3DE8">
      <w:pPr>
        <w:ind w:left="3600"/>
      </w:pPr>
    </w:p>
    <w:p w:rsidR="008C3DE8" w:rsidRDefault="008C3DE8">
      <w:pPr>
        <w:ind w:left="3600"/>
      </w:pPr>
    </w:p>
    <w:p w:rsidR="008C3DE8" w:rsidRDefault="008C3DE8">
      <w:pPr>
        <w:ind w:left="4320"/>
      </w:pPr>
    </w:p>
    <w:p w:rsidR="008C3DE8" w:rsidRDefault="00293355">
      <w:pPr>
        <w:ind w:left="4320"/>
      </w:pPr>
      <w:r>
        <w:t>Разделы локального сметного расчета</w:t>
      </w: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293355">
      <w:pPr>
        <w:ind w:left="4320"/>
      </w:pPr>
      <w:r>
        <w:t>Раздел локального сметного расчета</w:t>
      </w: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293355">
      <w:pPr>
        <w:ind w:left="4320"/>
      </w:pPr>
      <w:r>
        <w:t>Номер раздела локального сметного расчета</w:t>
      </w: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293355">
      <w:pPr>
        <w:ind w:left="4320"/>
      </w:pPr>
      <w:r>
        <w:t>Наименование раздела локального сметного расчета</w:t>
      </w: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293355">
      <w:pPr>
        <w:ind w:left="4320"/>
      </w:pPr>
      <w:r>
        <w:t>Позиции раздела локального сметного расчета</w:t>
      </w: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293355">
      <w:pPr>
        <w:ind w:left="4320"/>
      </w:pPr>
      <w:r>
        <w:t>Позиция раздела локального сметного расчета</w:t>
      </w: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293355">
      <w:pPr>
        <w:ind w:left="4320"/>
      </w:pPr>
      <w:proofErr w:type="gramStart"/>
      <w:r>
        <w:t>Строка</w:t>
      </w:r>
      <w:proofErr w:type="gramEnd"/>
      <w:r>
        <w:t xml:space="preserve"> содержащая справочную информацию в свободной форме</w:t>
      </w: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293355">
      <w:pPr>
        <w:ind w:left="4320"/>
      </w:pPr>
      <w:r>
        <w:t>Итоговая сметная стоимость по разделу локального сметного расчета по элементам и видам работ</w:t>
      </w: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293355">
      <w:pPr>
        <w:ind w:left="4320"/>
      </w:pPr>
      <w:proofErr w:type="gramStart"/>
      <w:r>
        <w:t>Строка</w:t>
      </w:r>
      <w:proofErr w:type="gramEnd"/>
      <w:r>
        <w:t xml:space="preserve"> содержащая справочную информацию в свободной форме</w:t>
      </w:r>
    </w:p>
    <w:p w:rsidR="008C3DE8" w:rsidRDefault="008C3DE8">
      <w:pPr>
        <w:ind w:left="4320"/>
      </w:pPr>
    </w:p>
    <w:p w:rsidR="008C3DE8" w:rsidRDefault="008C3DE8">
      <w:pPr>
        <w:ind w:left="4320"/>
      </w:pPr>
    </w:p>
    <w:p w:rsidR="008C3DE8" w:rsidRDefault="008C3DE8">
      <w:pPr>
        <w:ind w:left="4320"/>
      </w:pPr>
    </w:p>
    <w:p w:rsidR="008C3DE8" w:rsidRDefault="008C3DE8">
      <w:pPr>
        <w:ind w:left="4320"/>
      </w:pPr>
    </w:p>
    <w:p w:rsidR="008C3DE8" w:rsidRDefault="008C3DE8">
      <w:pPr>
        <w:ind w:left="3600"/>
      </w:pPr>
    </w:p>
    <w:p w:rsidR="008C3DE8" w:rsidRDefault="008C3DE8">
      <w:pPr>
        <w:ind w:left="3240"/>
      </w:pPr>
    </w:p>
    <w:p w:rsidR="008C3DE8" w:rsidRDefault="008C3DE8">
      <w:pPr>
        <w:ind w:left="2880"/>
      </w:pPr>
    </w:p>
    <w:p w:rsidR="008C3DE8" w:rsidRDefault="008C3DE8">
      <w:pPr>
        <w:ind w:left="2520"/>
      </w:pPr>
    </w:p>
    <w:p w:rsidR="008C3DE8" w:rsidRDefault="008C3DE8">
      <w:pPr>
        <w:ind w:left="2160"/>
      </w:pPr>
    </w:p>
    <w:p w:rsidR="008C3DE8" w:rsidRDefault="008C3DE8">
      <w:pPr>
        <w:ind w:left="1800"/>
      </w:pPr>
    </w:p>
    <w:p w:rsidR="008C3DE8" w:rsidRDefault="008C3DE8">
      <w:pPr>
        <w:ind w:left="1440"/>
      </w:pPr>
    </w:p>
    <w:p w:rsidR="008C3DE8" w:rsidRDefault="008C3DE8">
      <w:pPr>
        <w:ind w:left="1080"/>
      </w:pPr>
    </w:p>
    <w:p w:rsidR="008C3DE8" w:rsidRDefault="008C3DE8">
      <w:pPr>
        <w:ind w:left="720"/>
      </w:pPr>
    </w:p>
    <w:p w:rsidR="008C3DE8" w:rsidRDefault="008C3DE8">
      <w:pPr>
        <w:ind w:left="360"/>
      </w:pPr>
    </w:p>
    <w:p w:rsidR="008C3DE8" w:rsidRDefault="008C3DE8"/>
    <w:sectPr w:rsidR="008C3DE8" w:rsidSect="002F2A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3DE8"/>
    <w:rsid w:val="00293355"/>
    <w:rsid w:val="002F2AF3"/>
    <w:rsid w:val="00790AE7"/>
    <w:rsid w:val="008C3DE8"/>
  </w:rsids>
  <m:mathPr>
    <m:mathFont m:val="Cambria Math"/>
    <m:brkBin m:val="before"/>
    <m:brkBinSub m:val="--"/>
    <m:smallFrac m:val="off"/>
    <m:dispDef/>
    <m:lMargin m:val="0"/>
    <m:rMargin m:val="0"/>
    <m:defJc m:val="centerGroup"/>
    <m:wrapIndent m:val="1440"/>
    <m:intLim m:val="subSup"/>
    <m:naryLim m:val="undOvr"/>
  </m:mathPr>
  <w:uiCompat97To2003/>
  <w:attachedSchema w:val="http://schemas.microsoft.com/office/word/2010/wordprocessingCanvas"/>
  <w:attachedSchema w:val="http://schemas.microsoft.com/office/drawing/2014/chartex"/>
  <w:attachedSchema w:val="http://schemas.microsoft.com/office/drawing/2015/9/8/chartex"/>
  <w:attachedSchema w:val="http://www.w3.org/2001/XMLSchema"/>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2F2A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46</Pages>
  <Words>13432</Words>
  <Characters>76568</Characters>
  <Application>Microsoft Office Word</Application>
  <DocSecurity>0</DocSecurity>
  <Lines>638</Lines>
  <Paragraphs>179</Paragraphs>
  <ScaleCrop>false</ScaleCrop>
  <Company/>
  <LinksUpToDate>false</LinksUpToDate>
  <CharactersWithSpaces>89821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кондрашова</dc:creator>
  <cp:lastModifiedBy>Хайковский Владимир</cp:lastModifiedBy>
  <cp:revision>2</cp:revision>
  <dcterms:created xsi:type="dcterms:W3CDTF">2020-10-30T16:50:00Z</dcterms:created>
  <dcterms:modified xsi:type="dcterms:W3CDTF">2020-10-30T16:50:00Z</dcterms:modified>
</cp:coreProperties>
</file>